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2DF16" w14:textId="77777777" w:rsidR="005807E0" w:rsidRDefault="005807E0" w:rsidP="005807E0">
      <w:r>
        <w:t>Hei!</w:t>
      </w:r>
    </w:p>
    <w:p w14:paraId="26752A55" w14:textId="77777777" w:rsidR="005807E0" w:rsidRDefault="005807E0" w:rsidP="005807E0">
      <w:r>
        <w:t xml:space="preserve">Vi er nå godt i gang med skoleåret og mange av høstens faste oppgaver og aktiviteter går tilnærmet som normalt. Vi tilstreber å gi elevene en så ordinær skoledag som mulig, men med flere tilpasninger for å sikre smittevern. Vi følger fortsatt gult nivå på </w:t>
      </w:r>
      <w:proofErr w:type="spellStart"/>
      <w:r>
        <w:t>FHIs</w:t>
      </w:r>
      <w:proofErr w:type="spellEnd"/>
      <w:r>
        <w:t xml:space="preserve"> trafikklysmodell og tiltakene vi har fokus på er:</w:t>
      </w:r>
    </w:p>
    <w:p w14:paraId="77E5C276" w14:textId="77777777" w:rsidR="005807E0" w:rsidRDefault="005807E0" w:rsidP="005807E0">
      <w:pPr>
        <w:pStyle w:val="Listeavsnitt"/>
        <w:numPr>
          <w:ilvl w:val="0"/>
          <w:numId w:val="1"/>
        </w:numPr>
        <w:rPr>
          <w:rFonts w:eastAsia="Times New Roman"/>
        </w:rPr>
      </w:pPr>
      <w:r>
        <w:rPr>
          <w:rFonts w:eastAsia="Times New Roman"/>
        </w:rPr>
        <w:t>God hygiene og renhold</w:t>
      </w:r>
    </w:p>
    <w:p w14:paraId="446222ED" w14:textId="77777777" w:rsidR="005807E0" w:rsidRDefault="005807E0" w:rsidP="005807E0">
      <w:pPr>
        <w:pStyle w:val="Listeavsnitt"/>
        <w:numPr>
          <w:ilvl w:val="0"/>
          <w:numId w:val="1"/>
        </w:numPr>
        <w:rPr>
          <w:rFonts w:eastAsia="Times New Roman"/>
        </w:rPr>
      </w:pPr>
      <w:r>
        <w:rPr>
          <w:rFonts w:eastAsia="Times New Roman"/>
        </w:rPr>
        <w:t>Ingen syke møter på skole</w:t>
      </w:r>
    </w:p>
    <w:p w14:paraId="03E2B3E5" w14:textId="77777777" w:rsidR="005807E0" w:rsidRDefault="005807E0" w:rsidP="005807E0">
      <w:pPr>
        <w:pStyle w:val="Listeavsnitt"/>
        <w:numPr>
          <w:ilvl w:val="0"/>
          <w:numId w:val="1"/>
        </w:numPr>
        <w:rPr>
          <w:rFonts w:eastAsia="Times New Roman"/>
        </w:rPr>
      </w:pPr>
      <w:r>
        <w:rPr>
          <w:rFonts w:eastAsia="Times New Roman"/>
        </w:rPr>
        <w:t>Redusert kontakt mellom personer og antall nærkontakter</w:t>
      </w:r>
    </w:p>
    <w:p w14:paraId="2B1C0AD8" w14:textId="77777777" w:rsidR="005807E0" w:rsidRDefault="005807E0" w:rsidP="005807E0">
      <w:pPr>
        <w:ind w:left="360"/>
      </w:pPr>
    </w:p>
    <w:p w14:paraId="6DD8D237" w14:textId="77777777" w:rsidR="005807E0" w:rsidRDefault="005807E0" w:rsidP="005807E0">
      <w:r>
        <w:t>Etter høstferien gjør vi følgende endringer i skolens smittevernrutine (se vedlegg):</w:t>
      </w:r>
    </w:p>
    <w:p w14:paraId="32056857" w14:textId="77777777" w:rsidR="005807E0" w:rsidRDefault="005807E0" w:rsidP="005807E0">
      <w:pPr>
        <w:pStyle w:val="Listeavsnitt"/>
        <w:numPr>
          <w:ilvl w:val="0"/>
          <w:numId w:val="1"/>
        </w:numPr>
        <w:rPr>
          <w:rFonts w:eastAsia="Times New Roman"/>
        </w:rPr>
      </w:pPr>
      <w:r>
        <w:rPr>
          <w:rFonts w:eastAsia="Times New Roman"/>
        </w:rPr>
        <w:t>Vi går over til ordinære start- og sluttider på skoledagen</w:t>
      </w:r>
    </w:p>
    <w:p w14:paraId="14809BDD" w14:textId="77777777" w:rsidR="005807E0" w:rsidRDefault="005807E0" w:rsidP="005807E0">
      <w:pPr>
        <w:pStyle w:val="Listeavsnitt"/>
        <w:numPr>
          <w:ilvl w:val="0"/>
          <w:numId w:val="1"/>
        </w:numPr>
        <w:rPr>
          <w:rFonts w:eastAsia="Times New Roman"/>
        </w:rPr>
      </w:pPr>
      <w:r>
        <w:rPr>
          <w:rFonts w:eastAsia="Times New Roman"/>
        </w:rPr>
        <w:t>Alle elever har friminutt til samme tid, men hvert trinn har en egen sone</w:t>
      </w:r>
    </w:p>
    <w:p w14:paraId="24E820FD" w14:textId="77777777" w:rsidR="005807E0" w:rsidRDefault="005807E0" w:rsidP="005807E0"/>
    <w:p w14:paraId="78464A1F" w14:textId="77777777" w:rsidR="005807E0" w:rsidRDefault="005807E0" w:rsidP="005807E0">
      <w:r>
        <w:t xml:space="preserve">Vi kjenner godt at det er en krevende høst vi er i gang med, vi har mye fravær grunnet lette symptomer på luftveisinfeksjon og ventetid på testresultater. Vi har hatt to elever som har fått påvist covid-19, og med dette har både elever og ansatte måttet være i karantene. Vi har foreløpig ikke opplevd at noen har blitt smittet på skolen. Når flere ansatte må i karantene blir det vanskelig å gi ordinær undervisning for alle, samtidig som vi skal sikre at både opplæringsloven og arbeidsmiljøloven ivaretas. Vi har derfor i begge smittetilfellene måttet gi de elevene på trinnet som ikke er i karantene hjemmeundervisning. Vi håper virkelig at det ikke blir flere smittetilfeller ved skolen og vi har mange vikarer tilknyttet skolen, men vi må likevel være forberedt på at dette kan gjenta seg flere ganger utover høsten. Vi håper på forståelse for at vi grunnet personalmangel ved stort fravær må gi </w:t>
      </w:r>
      <w:proofErr w:type="spellStart"/>
      <w:r>
        <w:t>enkeltklasser</w:t>
      </w:r>
      <w:proofErr w:type="spellEnd"/>
      <w:r>
        <w:t xml:space="preserve"> eller trinn hjemmeundervisning i en kortere periode. Hvis behov vil vi prøve å fordele belastningen med hjemmeundervisning på de ulike trinnene. </w:t>
      </w:r>
    </w:p>
    <w:p w14:paraId="3B967AA7" w14:textId="77777777" w:rsidR="005807E0" w:rsidRDefault="005807E0" w:rsidP="005807E0">
      <w:r>
        <w:br/>
      </w:r>
      <w:proofErr w:type="spellStart"/>
      <w:r>
        <w:t>Udir</w:t>
      </w:r>
      <w:proofErr w:type="spellEnd"/>
      <w:r>
        <w:t xml:space="preserve"> har gjort følgende endring i regelverket: </w:t>
      </w:r>
    </w:p>
    <w:p w14:paraId="16EC2805" w14:textId="77777777" w:rsidR="005807E0" w:rsidRDefault="005807E0" w:rsidP="005807E0">
      <w:r>
        <w:t>Hvis eleven har koronarelatert fravær eller skolen holder stengt, har skolen plikt til å tilby alle elever en form for opplæring og eleven har plikt til å delta. Dette gjelder forhold hvor eleven vanligvis ville møtt på skolen, men nå må være hjemme grunnet smittevernhensyn. Dette kan være hvis eleven har:</w:t>
      </w:r>
    </w:p>
    <w:p w14:paraId="7CC80900" w14:textId="77777777" w:rsidR="005807E0" w:rsidRDefault="005807E0" w:rsidP="005807E0">
      <w:r>
        <w:t>- milde symptomer på luftveisinfeksjon eller sykdomsfølelse</w:t>
      </w:r>
    </w:p>
    <w:p w14:paraId="210E4641" w14:textId="77777777" w:rsidR="005807E0" w:rsidRDefault="005807E0" w:rsidP="005807E0">
      <w:r>
        <w:t>- langvarig fravær på grunn av karantene eller isolasjon</w:t>
      </w:r>
    </w:p>
    <w:p w14:paraId="3BA9EBD4" w14:textId="77777777" w:rsidR="005807E0" w:rsidRDefault="005807E0" w:rsidP="005807E0">
      <w:r>
        <w:t xml:space="preserve">- nær familie eller selv er i risikogruppe </w:t>
      </w:r>
    </w:p>
    <w:p w14:paraId="00C8F10C" w14:textId="77777777" w:rsidR="005807E0" w:rsidRDefault="005807E0" w:rsidP="005807E0"/>
    <w:p w14:paraId="37D40259" w14:textId="77777777" w:rsidR="005807E0" w:rsidRDefault="005807E0" w:rsidP="005807E0">
      <w:r>
        <w:t>Vi minner igjen om at det ikke er lov å kjøre inn i skolegården ved Tunebanen. Rundkjøringen kan benyttes hvis man ikke hindrer skolebussene. Vi oppfordrer igjen om at dere slipper av elevene litt lengre fra skolen og lar de gå den siste biten til skolen. Da kan de også krysse av at de har gått til skolen på «Gå til skolen»-kampanjen. Beste klasse vinner premie!</w:t>
      </w:r>
    </w:p>
    <w:p w14:paraId="5B6AD185" w14:textId="77777777" w:rsidR="005807E0" w:rsidRDefault="005807E0" w:rsidP="005807E0"/>
    <w:p w14:paraId="2BF4C1AC" w14:textId="77777777" w:rsidR="005807E0" w:rsidRDefault="005807E0" w:rsidP="005807E0">
      <w:r>
        <w:t xml:space="preserve">Takk til dere alle for at dere fortsatt er flinke til å levere og hente elevene utenfor skolen, og følger skolens midlertidige retningslinjer som gis av smittevernhensyn. </w:t>
      </w:r>
    </w:p>
    <w:p w14:paraId="67B69B9B" w14:textId="77777777" w:rsidR="005807E0" w:rsidRDefault="005807E0" w:rsidP="005807E0">
      <w:r>
        <w:t>En spesiell takk, til de av dere det gjelder, for hyggelig imøtekommenhet når vi ringer sent lørdag og søndag kveld med dårlige nyheter om at barnet ditt må i karantene.</w:t>
      </w:r>
    </w:p>
    <w:p w14:paraId="637C6505" w14:textId="77777777" w:rsidR="005807E0" w:rsidRDefault="005807E0" w:rsidP="005807E0"/>
    <w:p w14:paraId="363C573F" w14:textId="77777777" w:rsidR="005807E0" w:rsidRDefault="005807E0" w:rsidP="005807E0">
      <w:r>
        <w:t xml:space="preserve">Vi må fortsatt være flinke til å følge smittevernreglene slik at vi alle bidrar til redusert smitte. </w:t>
      </w:r>
    </w:p>
    <w:p w14:paraId="43EBCAFA" w14:textId="77777777" w:rsidR="005807E0" w:rsidRDefault="005807E0" w:rsidP="005807E0">
      <w:r>
        <w:t>Ved spørsmål eller utfordringer - ta kontakt.</w:t>
      </w:r>
    </w:p>
    <w:p w14:paraId="47D6B069" w14:textId="77777777" w:rsidR="005807E0" w:rsidRDefault="005807E0" w:rsidP="005807E0"/>
    <w:p w14:paraId="123A92F3" w14:textId="77777777" w:rsidR="005807E0" w:rsidRDefault="005807E0" w:rsidP="005807E0"/>
    <w:p w14:paraId="6C242FD8" w14:textId="77777777" w:rsidR="005807E0" w:rsidRDefault="005807E0" w:rsidP="005807E0">
      <w:pPr>
        <w:pStyle w:val="xmsonormal"/>
      </w:pPr>
      <w:r>
        <w:t xml:space="preserve">Vi ønsker dere alle en fin høstferie! </w:t>
      </w:r>
      <w:r>
        <w:rPr>
          <w:rFonts w:ascii="Segoe UI Emoji" w:hAnsi="Segoe UI Emoji" w:cs="Segoe UI Emoji"/>
        </w:rPr>
        <w:t>😊</w:t>
      </w:r>
    </w:p>
    <w:p w14:paraId="434C5AD1" w14:textId="77777777" w:rsidR="005807E0" w:rsidRDefault="005807E0" w:rsidP="005807E0"/>
    <w:p w14:paraId="6344ECC0" w14:textId="77777777" w:rsidR="005807E0" w:rsidRDefault="005807E0" w:rsidP="005807E0">
      <w:pPr>
        <w:rPr>
          <w:rFonts w:ascii="Tahoma" w:hAnsi="Tahoma" w:cs="Tahoma"/>
          <w:color w:val="000000"/>
          <w:sz w:val="20"/>
          <w:szCs w:val="20"/>
          <w:lang w:eastAsia="nb-NO"/>
        </w:rPr>
      </w:pPr>
      <w:r>
        <w:rPr>
          <w:rFonts w:ascii="Century Gothic" w:hAnsi="Century Gothic"/>
          <w:color w:val="000000"/>
          <w:sz w:val="20"/>
          <w:szCs w:val="20"/>
          <w:lang w:eastAsia="nb-NO"/>
        </w:rPr>
        <w:t>Med vennlig hilsen</w:t>
      </w:r>
    </w:p>
    <w:p w14:paraId="663B6002" w14:textId="77777777" w:rsidR="005807E0" w:rsidRDefault="005807E0" w:rsidP="005807E0">
      <w:pPr>
        <w:rPr>
          <w:rFonts w:ascii="Tahoma" w:hAnsi="Tahoma" w:cs="Tahoma"/>
          <w:color w:val="000000"/>
          <w:sz w:val="20"/>
          <w:szCs w:val="20"/>
          <w:lang w:eastAsia="nb-NO"/>
        </w:rPr>
      </w:pPr>
      <w:r>
        <w:rPr>
          <w:rFonts w:ascii="Bradley Hand ITC" w:hAnsi="Bradley Hand ITC"/>
          <w:b/>
          <w:bCs/>
          <w:color w:val="000000"/>
          <w:sz w:val="27"/>
          <w:szCs w:val="27"/>
          <w:lang w:eastAsia="nb-NO"/>
        </w:rPr>
        <w:t>Ann Kristin Jacobsen</w:t>
      </w:r>
    </w:p>
    <w:p w14:paraId="0EDF19E7" w14:textId="77777777" w:rsidR="005807E0" w:rsidRDefault="005807E0" w:rsidP="005807E0">
      <w:pPr>
        <w:rPr>
          <w:rFonts w:ascii="Tahoma" w:hAnsi="Tahoma" w:cs="Tahoma"/>
          <w:color w:val="000000"/>
          <w:sz w:val="20"/>
          <w:szCs w:val="20"/>
          <w:lang w:eastAsia="nb-NO"/>
        </w:rPr>
      </w:pPr>
      <w:r>
        <w:rPr>
          <w:rFonts w:ascii="Century Gothic" w:hAnsi="Century Gothic"/>
          <w:color w:val="000000"/>
          <w:sz w:val="20"/>
          <w:szCs w:val="20"/>
          <w:lang w:eastAsia="nb-NO"/>
        </w:rPr>
        <w:t>Virksomhetsleder/Rektor Grålum barneskole</w:t>
      </w:r>
    </w:p>
    <w:p w14:paraId="1FF158FC" w14:textId="77777777" w:rsidR="005807E0" w:rsidRDefault="005807E0" w:rsidP="005807E0">
      <w:pPr>
        <w:rPr>
          <w:rFonts w:ascii="Tahoma" w:hAnsi="Tahoma" w:cs="Tahoma"/>
          <w:color w:val="000000"/>
          <w:sz w:val="20"/>
          <w:szCs w:val="20"/>
          <w:lang w:eastAsia="nb-NO"/>
        </w:rPr>
      </w:pPr>
      <w:r>
        <w:rPr>
          <w:rFonts w:ascii="Century Gothic" w:hAnsi="Century Gothic"/>
          <w:color w:val="000000"/>
          <w:sz w:val="20"/>
          <w:szCs w:val="20"/>
          <w:lang w:eastAsia="nb-NO"/>
        </w:rPr>
        <w:t xml:space="preserve">E-post: </w:t>
      </w:r>
      <w:hyperlink r:id="rId8" w:history="1">
        <w:r>
          <w:rPr>
            <w:rStyle w:val="Hyperkobling"/>
            <w:rFonts w:ascii="Century Gothic" w:hAnsi="Century Gothic"/>
            <w:sz w:val="20"/>
            <w:szCs w:val="20"/>
            <w:lang w:eastAsia="nb-NO"/>
          </w:rPr>
          <w:t>ankj@sarpsborg.com</w:t>
        </w:r>
      </w:hyperlink>
    </w:p>
    <w:p w14:paraId="08EF7984" w14:textId="77777777" w:rsidR="00215954" w:rsidRDefault="00215954">
      <w:bookmarkStart w:id="0" w:name="_GoBack"/>
      <w:bookmarkEnd w:id="0"/>
    </w:p>
    <w:sectPr w:rsidR="00215954" w:rsidSect="005807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E6D1F"/>
    <w:multiLevelType w:val="hybridMultilevel"/>
    <w:tmpl w:val="0D1ADBB8"/>
    <w:lvl w:ilvl="0" w:tplc="344CA8E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E0"/>
    <w:rsid w:val="00215954"/>
    <w:rsid w:val="005807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6439"/>
  <w15:chartTrackingRefBased/>
  <w15:docId w15:val="{9F9DB4AC-5D6C-4A6E-96F9-E67E7E9E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7E0"/>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807E0"/>
    <w:rPr>
      <w:color w:val="0563C1"/>
      <w:u w:val="single"/>
    </w:rPr>
  </w:style>
  <w:style w:type="paragraph" w:styleId="Listeavsnitt">
    <w:name w:val="List Paragraph"/>
    <w:basedOn w:val="Normal"/>
    <w:uiPriority w:val="34"/>
    <w:qFormat/>
    <w:rsid w:val="005807E0"/>
    <w:pPr>
      <w:ind w:left="720"/>
    </w:pPr>
  </w:style>
  <w:style w:type="paragraph" w:customStyle="1" w:styleId="xmsonormal">
    <w:name w:val="x_msonormal"/>
    <w:basedOn w:val="Normal"/>
    <w:rsid w:val="005807E0"/>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j@sarpsborg.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741F8EE7DDAB4E986E4B19003DA4E9" ma:contentTypeVersion="11" ma:contentTypeDescription="Opprett et nytt dokument." ma:contentTypeScope="" ma:versionID="61159a50eac5c02482b061a0bfb5e248">
  <xsd:schema xmlns:xsd="http://www.w3.org/2001/XMLSchema" xmlns:xs="http://www.w3.org/2001/XMLSchema" xmlns:p="http://schemas.microsoft.com/office/2006/metadata/properties" xmlns:ns3="a7d9d155-7cd6-4ad9-9fd9-2aa3c86fab32" xmlns:ns4="ed41cd47-f447-4695-ba68-c66d0f5929dd" targetNamespace="http://schemas.microsoft.com/office/2006/metadata/properties" ma:root="true" ma:fieldsID="1945b28861f340ea6ce3a6b0c6c1e3d4" ns3:_="" ns4:_="">
    <xsd:import namespace="a7d9d155-7cd6-4ad9-9fd9-2aa3c86fab32"/>
    <xsd:import namespace="ed41cd47-f447-4695-ba68-c66d0f592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9d155-7cd6-4ad9-9fd9-2aa3c86fab3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1cd47-f447-4695-ba68-c66d0f592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BF4E4-1FEC-4591-8444-FDF348F42E1D}">
  <ds:schemaRefs>
    <ds:schemaRef ds:uri="http://schemas.microsoft.com/sharepoint/v3/contenttype/forms"/>
  </ds:schemaRefs>
</ds:datastoreItem>
</file>

<file path=customXml/itemProps2.xml><?xml version="1.0" encoding="utf-8"?>
<ds:datastoreItem xmlns:ds="http://schemas.openxmlformats.org/officeDocument/2006/customXml" ds:itemID="{803648B7-8F93-4FDB-AC16-D242B575053E}">
  <ds:schemaRefs>
    <ds:schemaRef ds:uri="http://schemas.microsoft.com/office/2006/metadata/properties"/>
    <ds:schemaRef ds:uri="http://purl.org/dc/terms/"/>
    <ds:schemaRef ds:uri="http://schemas.openxmlformats.org/package/2006/metadata/core-properties"/>
    <ds:schemaRef ds:uri="a7d9d155-7cd6-4ad9-9fd9-2aa3c86fab32"/>
    <ds:schemaRef ds:uri="http://schemas.microsoft.com/office/2006/documentManagement/types"/>
    <ds:schemaRef ds:uri="http://schemas.microsoft.com/office/infopath/2007/PartnerControls"/>
    <ds:schemaRef ds:uri="ed41cd47-f447-4695-ba68-c66d0f5929dd"/>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0708D66-FFEE-4DE6-9FFC-1C4D6945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9d155-7cd6-4ad9-9fd9-2aa3c86fab32"/>
    <ds:schemaRef ds:uri="ed41cd47-f447-4695-ba68-c66d0f592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2756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Gro Kalnes Bjerkeli</dc:creator>
  <cp:keywords/>
  <dc:description/>
  <cp:lastModifiedBy>Anne Gro Kalnes Bjerkeli</cp:lastModifiedBy>
  <cp:revision>2</cp:revision>
  <dcterms:created xsi:type="dcterms:W3CDTF">2020-09-25T07:49:00Z</dcterms:created>
  <dcterms:modified xsi:type="dcterms:W3CDTF">2020-09-25T07:49:00Z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0x0101005C741F8EE7DDAB4E986E4B19003DA4E9</vt:lpwstr>
  </property>
</Properties>
</file>