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867E" w14:textId="77777777" w:rsidR="00224C9C" w:rsidRPr="00861B42" w:rsidRDefault="00224C9C" w:rsidP="00861B42">
      <w:pPr>
        <w:spacing w:after="0" w:line="240" w:lineRule="auto"/>
        <w:jc w:val="center"/>
      </w:pPr>
      <w:r w:rsidRPr="00861B42">
        <w:t>STATUTTER FOR</w:t>
      </w:r>
      <w:r w:rsidRPr="00861B42">
        <w:t xml:space="preserve"> </w:t>
      </w:r>
      <w:r w:rsidRPr="00861B42">
        <w:t>B E R G B Y S F O N D</w:t>
      </w:r>
    </w:p>
    <w:p w14:paraId="240953BC" w14:textId="77777777" w:rsidR="00224C9C" w:rsidRPr="00861B42" w:rsidRDefault="00224C9C" w:rsidP="00861B42">
      <w:pPr>
        <w:spacing w:after="0" w:line="240" w:lineRule="auto"/>
      </w:pPr>
    </w:p>
    <w:p w14:paraId="14DE2379" w14:textId="77777777" w:rsidR="00224C9C" w:rsidRPr="00861B42" w:rsidRDefault="00224C9C" w:rsidP="00861B42">
      <w:pPr>
        <w:spacing w:after="0" w:line="240" w:lineRule="auto"/>
      </w:pPr>
      <w:r w:rsidRPr="00861B42">
        <w:t>TIL HJELP FOR UBEMIDLET UNGDOM I SARPSBORG OG OMEGN, SOM HAR SÆRLIG ANLEGG OG INTERESSE FOR SANG OG MUSIKK</w:t>
      </w:r>
    </w:p>
    <w:p w14:paraId="29039A12" w14:textId="77777777" w:rsidR="00224C9C" w:rsidRPr="00861B42" w:rsidRDefault="00224C9C" w:rsidP="00861B42">
      <w:pPr>
        <w:spacing w:after="0" w:line="240" w:lineRule="auto"/>
        <w:jc w:val="center"/>
      </w:pPr>
      <w:r w:rsidRPr="00861B42">
        <w:t>I</w:t>
      </w:r>
    </w:p>
    <w:p w14:paraId="0A3A7876" w14:textId="77777777" w:rsidR="00224C9C" w:rsidRPr="00861B42" w:rsidRDefault="00224C9C" w:rsidP="00861B42">
      <w:pPr>
        <w:spacing w:after="0" w:line="240" w:lineRule="auto"/>
      </w:pPr>
      <w:r w:rsidRPr="00861B42">
        <w:t>Fondet som ble opprettet 4. februar 1933, har til hensikt å hjelpe unge musikalske mennesker - som ellers ikke har midler til det - til utdannelse i musikk.</w:t>
      </w:r>
    </w:p>
    <w:p w14:paraId="002C0B22" w14:textId="77777777" w:rsidR="00224C9C" w:rsidRPr="00861B42" w:rsidRDefault="00224C9C" w:rsidP="00861B42">
      <w:pPr>
        <w:spacing w:after="0" w:line="240" w:lineRule="auto"/>
      </w:pPr>
    </w:p>
    <w:p w14:paraId="34B3B6AC" w14:textId="77777777" w:rsidR="00224C9C" w:rsidRPr="00861B42" w:rsidRDefault="00224C9C" w:rsidP="00861B42">
      <w:pPr>
        <w:spacing w:after="0" w:line="240" w:lineRule="auto"/>
        <w:jc w:val="center"/>
      </w:pPr>
      <w:r w:rsidRPr="00861B42">
        <w:t>II</w:t>
      </w:r>
    </w:p>
    <w:p w14:paraId="6D73BB7A" w14:textId="77777777" w:rsidR="00224C9C" w:rsidRPr="00861B42" w:rsidRDefault="00224C9C" w:rsidP="00861B42">
      <w:pPr>
        <w:spacing w:after="0" w:line="240" w:lineRule="auto"/>
      </w:pPr>
      <w:r w:rsidRPr="00861B42">
        <w:t>Først når fondet har nådd kr. 25.000 deles rentene ut.</w:t>
      </w:r>
    </w:p>
    <w:p w14:paraId="0BEC1B21" w14:textId="77777777" w:rsidR="00224C9C" w:rsidRPr="00861B42" w:rsidRDefault="00224C9C" w:rsidP="00861B42">
      <w:pPr>
        <w:spacing w:after="0" w:line="240" w:lineRule="auto"/>
      </w:pPr>
      <w:r w:rsidRPr="00861B42">
        <w:t>Blir fondet større, kan også den kapital som er over kr. 25.000 deles ut.</w:t>
      </w:r>
    </w:p>
    <w:p w14:paraId="7BD9725D" w14:textId="77777777" w:rsidR="00224C9C" w:rsidRPr="00861B42" w:rsidRDefault="00224C9C" w:rsidP="00861B42">
      <w:pPr>
        <w:spacing w:after="0" w:line="240" w:lineRule="auto"/>
      </w:pPr>
    </w:p>
    <w:p w14:paraId="60054E86" w14:textId="77777777" w:rsidR="00224C9C" w:rsidRPr="00861B42" w:rsidRDefault="00224C9C" w:rsidP="00861B42">
      <w:pPr>
        <w:spacing w:after="0" w:line="240" w:lineRule="auto"/>
        <w:jc w:val="center"/>
      </w:pPr>
      <w:r w:rsidRPr="00861B42">
        <w:t>III</w:t>
      </w:r>
    </w:p>
    <w:p w14:paraId="46A2445E" w14:textId="77777777" w:rsidR="00224C9C" w:rsidRPr="00861B42" w:rsidRDefault="00224C9C" w:rsidP="00861B42">
      <w:pPr>
        <w:spacing w:after="0" w:line="240" w:lineRule="auto"/>
      </w:pPr>
      <w:r w:rsidRPr="00861B42">
        <w:t>Fondet styres av 4 personer: 1 velges av Sangkoret «Varden», 1 av Fagforeningenes Mannskor, 1 av Sarpsborg Musikkforening eller av Musikklærerforeningen - og som 4. medlem og formann i styret: byens rådmann til enhver tid.</w:t>
      </w:r>
    </w:p>
    <w:p w14:paraId="5A25B43F" w14:textId="77777777" w:rsidR="00224C9C" w:rsidRPr="00861B42" w:rsidRDefault="00224C9C" w:rsidP="00861B42">
      <w:pPr>
        <w:spacing w:after="0" w:line="240" w:lineRule="auto"/>
      </w:pPr>
    </w:p>
    <w:p w14:paraId="7380B684" w14:textId="77777777" w:rsidR="00224C9C" w:rsidRPr="00861B42" w:rsidRDefault="00224C9C" w:rsidP="00861B42">
      <w:pPr>
        <w:spacing w:after="0" w:line="240" w:lineRule="auto"/>
        <w:jc w:val="center"/>
      </w:pPr>
      <w:r w:rsidRPr="00861B42">
        <w:t>IV</w:t>
      </w:r>
    </w:p>
    <w:p w14:paraId="2BE6D9CB" w14:textId="77777777" w:rsidR="00224C9C" w:rsidRPr="00861B42" w:rsidRDefault="00224C9C" w:rsidP="00861B42">
      <w:pPr>
        <w:spacing w:after="0" w:line="240" w:lineRule="auto"/>
      </w:pPr>
      <w:r w:rsidRPr="00861B42">
        <w:t>Fondet settes i</w:t>
      </w:r>
      <w:r w:rsidRPr="00861B42">
        <w:tab/>
        <w:t>betryggede obligasjoner, banker eller institusjoner som gir mest mulig rente.</w:t>
      </w:r>
    </w:p>
    <w:p w14:paraId="523E138B" w14:textId="77777777" w:rsidR="00224C9C" w:rsidRPr="00861B42" w:rsidRDefault="00224C9C" w:rsidP="00861B42">
      <w:pPr>
        <w:spacing w:after="0" w:line="240" w:lineRule="auto"/>
      </w:pPr>
      <w:r w:rsidRPr="00861B42">
        <w:t>Hvis det er alminnelig at slike fonds tingleses, blir dette å gjøre.</w:t>
      </w:r>
    </w:p>
    <w:p w14:paraId="32808A52" w14:textId="77777777" w:rsidR="00224C9C" w:rsidRPr="00861B42" w:rsidRDefault="00224C9C" w:rsidP="00861B42">
      <w:pPr>
        <w:spacing w:after="0" w:line="240" w:lineRule="auto"/>
      </w:pPr>
    </w:p>
    <w:p w14:paraId="084748EE" w14:textId="77777777" w:rsidR="00224C9C" w:rsidRPr="00861B42" w:rsidRDefault="00224C9C" w:rsidP="00861B42">
      <w:pPr>
        <w:spacing w:after="0" w:line="240" w:lineRule="auto"/>
        <w:jc w:val="center"/>
      </w:pPr>
      <w:r w:rsidRPr="00861B42">
        <w:t>Sarpsborg 4. februar 1933</w:t>
      </w:r>
    </w:p>
    <w:p w14:paraId="31C57D79" w14:textId="77777777" w:rsidR="00D14763" w:rsidRPr="00861B42" w:rsidRDefault="00224C9C" w:rsidP="00861B42">
      <w:pPr>
        <w:spacing w:after="0" w:line="240" w:lineRule="auto"/>
        <w:jc w:val="center"/>
      </w:pPr>
      <w:r w:rsidRPr="00861B42">
        <w:t>Arnt Bergby (sign.)</w:t>
      </w:r>
    </w:p>
    <w:p w14:paraId="006B487A" w14:textId="77777777" w:rsidR="00224C9C" w:rsidRPr="00861B42" w:rsidRDefault="00224C9C" w:rsidP="00861B42">
      <w:pPr>
        <w:spacing w:after="0" w:line="240" w:lineRule="auto"/>
      </w:pPr>
    </w:p>
    <w:p w14:paraId="2EC828AB" w14:textId="77777777" w:rsidR="00224C9C" w:rsidRPr="00861B42" w:rsidRDefault="00224C9C" w:rsidP="00861B42">
      <w:pPr>
        <w:spacing w:after="0" w:line="240" w:lineRule="auto"/>
      </w:pPr>
    </w:p>
    <w:p w14:paraId="4FCCF260" w14:textId="77777777" w:rsidR="00224C9C" w:rsidRPr="00861B42" w:rsidRDefault="00224C9C" w:rsidP="00861B42">
      <w:pPr>
        <w:spacing w:after="0" w:line="240" w:lineRule="auto"/>
      </w:pPr>
    </w:p>
    <w:p w14:paraId="047B3272" w14:textId="77777777" w:rsidR="00224C9C" w:rsidRPr="00861B42" w:rsidRDefault="00224C9C" w:rsidP="00861B42">
      <w:pPr>
        <w:spacing w:after="0" w:line="240" w:lineRule="auto"/>
      </w:pPr>
    </w:p>
    <w:p w14:paraId="054AE7F4" w14:textId="77777777" w:rsidR="00224C9C" w:rsidRPr="00861B42" w:rsidRDefault="00224C9C" w:rsidP="00861B42">
      <w:pPr>
        <w:spacing w:after="0" w:line="240" w:lineRule="auto"/>
      </w:pPr>
      <w:r w:rsidRPr="00861B42">
        <w:br w:type="page"/>
      </w:r>
    </w:p>
    <w:p w14:paraId="25B13962" w14:textId="77777777" w:rsidR="00224C9C" w:rsidRPr="00861B42" w:rsidRDefault="00224C9C" w:rsidP="00861B42">
      <w:pPr>
        <w:spacing w:after="0" w:line="240" w:lineRule="auto"/>
        <w:ind w:left="4956" w:firstLine="708"/>
      </w:pPr>
      <w:r w:rsidRPr="00861B42">
        <w:lastRenderedPageBreak/>
        <w:t xml:space="preserve">Sarpsborg, </w:t>
      </w:r>
      <w:r w:rsidRPr="00861B42">
        <w:t>den 1.</w:t>
      </w:r>
      <w:r w:rsidRPr="00861B42">
        <w:t xml:space="preserve"> oktober 1974</w:t>
      </w:r>
    </w:p>
    <w:p w14:paraId="1AF331DB" w14:textId="77777777" w:rsidR="00224C9C" w:rsidRPr="00861B42" w:rsidRDefault="00224C9C" w:rsidP="00861B42">
      <w:pPr>
        <w:spacing w:after="0" w:line="240" w:lineRule="auto"/>
      </w:pPr>
    </w:p>
    <w:p w14:paraId="010382F8" w14:textId="77777777" w:rsidR="00224C9C" w:rsidRPr="00861B42" w:rsidRDefault="00224C9C" w:rsidP="00861B42">
      <w:pPr>
        <w:spacing w:after="0" w:line="240" w:lineRule="auto"/>
      </w:pPr>
    </w:p>
    <w:p w14:paraId="7EC419D0" w14:textId="77777777" w:rsidR="00224C9C" w:rsidRPr="00861B42" w:rsidRDefault="00B34461" w:rsidP="00861B42">
      <w:pPr>
        <w:spacing w:after="0" w:line="240" w:lineRule="auto"/>
      </w:pPr>
      <w:r w:rsidRPr="00861B42">
        <w:t>Til Bergbyheimen</w:t>
      </w:r>
    </w:p>
    <w:p w14:paraId="441F49D5" w14:textId="77777777" w:rsidR="00224C9C" w:rsidRPr="00861B42" w:rsidRDefault="00224C9C" w:rsidP="00861B42">
      <w:pPr>
        <w:spacing w:after="0" w:line="240" w:lineRule="auto"/>
      </w:pPr>
    </w:p>
    <w:p w14:paraId="2C6DD39F" w14:textId="77777777" w:rsidR="00224C9C" w:rsidRPr="00861B42" w:rsidRDefault="00224C9C" w:rsidP="00861B42">
      <w:pPr>
        <w:spacing w:after="0" w:line="240" w:lineRule="auto"/>
      </w:pPr>
      <w:r w:rsidRPr="00861B42">
        <w:t>Fagforeningenes Mannskor har holdt ekstraordinært årsmøte for avsluttende forandringer og justeringer av korets lover. Det som stod igjen var plasseringen av «Sangerhuset" i loven. Det kom</w:t>
      </w:r>
      <w:r w:rsidRPr="00861B42">
        <w:t xml:space="preserve"> med i§13 som fikk denne ordlyd:</w:t>
      </w:r>
    </w:p>
    <w:p w14:paraId="0C5C3B21" w14:textId="77777777" w:rsidR="00224C9C" w:rsidRPr="00861B42" w:rsidRDefault="00224C9C" w:rsidP="00861B42">
      <w:pPr>
        <w:spacing w:after="0" w:line="240" w:lineRule="auto"/>
      </w:pPr>
    </w:p>
    <w:p w14:paraId="49551596" w14:textId="77777777" w:rsidR="00224C9C" w:rsidRPr="00861B42" w:rsidRDefault="00224C9C" w:rsidP="00861B42">
      <w:pPr>
        <w:spacing w:after="0" w:line="240" w:lineRule="auto"/>
        <w:ind w:firstLine="708"/>
        <w:rPr>
          <w:i/>
        </w:rPr>
      </w:pPr>
      <w:r w:rsidRPr="00861B42">
        <w:rPr>
          <w:i/>
        </w:rPr>
        <w:t>§ 13.</w:t>
      </w:r>
      <w:r w:rsidRPr="00861B42">
        <w:rPr>
          <w:i/>
        </w:rPr>
        <w:tab/>
        <w:t>Korets eiendeler.</w:t>
      </w:r>
    </w:p>
    <w:p w14:paraId="602A08F6" w14:textId="77777777" w:rsidR="00224C9C" w:rsidRPr="00861B42" w:rsidRDefault="00224C9C" w:rsidP="00861B42">
      <w:pPr>
        <w:spacing w:after="0" w:line="240" w:lineRule="auto"/>
        <w:ind w:left="708"/>
        <w:rPr>
          <w:i/>
        </w:rPr>
      </w:pPr>
      <w:r w:rsidRPr="00861B42">
        <w:rPr>
          <w:i/>
        </w:rPr>
        <w:t xml:space="preserve">Den del av korets pengemidler, der ikke trenges til løpende utgifter, innsettes i en bank som bestemmes av styret. </w:t>
      </w:r>
    </w:p>
    <w:p w14:paraId="47A6ADAB" w14:textId="77777777" w:rsidR="00224C9C" w:rsidRPr="00861B42" w:rsidRDefault="00224C9C" w:rsidP="00861B42">
      <w:pPr>
        <w:spacing w:after="0" w:line="240" w:lineRule="auto"/>
        <w:ind w:left="708"/>
        <w:rPr>
          <w:i/>
        </w:rPr>
      </w:pPr>
    </w:p>
    <w:p w14:paraId="60614CF7" w14:textId="77777777" w:rsidR="00224C9C" w:rsidRPr="00861B42" w:rsidRDefault="00224C9C" w:rsidP="00861B42">
      <w:pPr>
        <w:spacing w:after="0" w:line="240" w:lineRule="auto"/>
        <w:ind w:left="708"/>
        <w:rPr>
          <w:i/>
        </w:rPr>
      </w:pPr>
      <w:r w:rsidRPr="00861B42">
        <w:rPr>
          <w:i/>
        </w:rPr>
        <w:t>Korets eiendeler skal holdes tilstrekkelig assurert.</w:t>
      </w:r>
    </w:p>
    <w:p w14:paraId="0FD28363" w14:textId="77777777" w:rsidR="00224C9C" w:rsidRPr="00861B42" w:rsidRDefault="00224C9C" w:rsidP="00861B42">
      <w:pPr>
        <w:spacing w:after="0" w:line="240" w:lineRule="auto"/>
        <w:ind w:left="708"/>
        <w:rPr>
          <w:i/>
        </w:rPr>
      </w:pPr>
    </w:p>
    <w:p w14:paraId="1A0736C6" w14:textId="77777777" w:rsidR="00224C9C" w:rsidRPr="00861B42" w:rsidRDefault="00224C9C" w:rsidP="00861B42">
      <w:pPr>
        <w:spacing w:after="0" w:line="240" w:lineRule="auto"/>
        <w:ind w:left="708"/>
        <w:rPr>
          <w:i/>
        </w:rPr>
      </w:pPr>
      <w:bookmarkStart w:id="0" w:name="_GoBack"/>
      <w:r w:rsidRPr="00861B42">
        <w:rPr>
          <w:i/>
        </w:rPr>
        <w:t xml:space="preserve">Oppløses koret skal eiendelene, unntatt eiendommen Sangerhuset med inventar og utstyr, </w:t>
      </w:r>
      <w:bookmarkEnd w:id="0"/>
      <w:r w:rsidRPr="00861B42">
        <w:rPr>
          <w:i/>
        </w:rPr>
        <w:t>oppbevares av Østfold Arbeidersanger forbund. Stiftes et nytt kor med samme formål og på grunnlag av disse lover, skal korets eiendeler, unntatt Sangerhuset</w:t>
      </w:r>
      <w:r w:rsidR="00B34461" w:rsidRPr="00861B42">
        <w:rPr>
          <w:i/>
        </w:rPr>
        <w:t xml:space="preserve"> </w:t>
      </w:r>
      <w:r w:rsidRPr="00861B42">
        <w:rPr>
          <w:i/>
        </w:rPr>
        <w:t>med inventar og utstyr, tilfalle dette.</w:t>
      </w:r>
    </w:p>
    <w:p w14:paraId="21CCFA30" w14:textId="77777777" w:rsidR="00224C9C" w:rsidRPr="00861B42" w:rsidRDefault="00224C9C" w:rsidP="00861B42">
      <w:pPr>
        <w:spacing w:after="0" w:line="240" w:lineRule="auto"/>
        <w:ind w:left="708"/>
        <w:rPr>
          <w:i/>
        </w:rPr>
      </w:pPr>
    </w:p>
    <w:p w14:paraId="4FA6B603" w14:textId="77777777" w:rsidR="00224C9C" w:rsidRPr="00861B42" w:rsidRDefault="00224C9C" w:rsidP="00861B42">
      <w:pPr>
        <w:spacing w:after="0" w:line="240" w:lineRule="auto"/>
        <w:ind w:left="708"/>
        <w:rPr>
          <w:i/>
        </w:rPr>
      </w:pPr>
      <w:r w:rsidRPr="00861B42">
        <w:rPr>
          <w:i/>
        </w:rPr>
        <w:t>Sangerhuset med inventar og utstyr skal ved eventuell oppløsning av koret overdras vederlagsfritt til Arnt Bergbys fond.</w:t>
      </w:r>
    </w:p>
    <w:p w14:paraId="540DF5E9" w14:textId="77777777" w:rsidR="00224C9C" w:rsidRPr="00861B42" w:rsidRDefault="00224C9C" w:rsidP="00861B42">
      <w:pPr>
        <w:spacing w:after="0" w:line="240" w:lineRule="auto"/>
      </w:pPr>
    </w:p>
    <w:p w14:paraId="369FDBBD" w14:textId="77777777" w:rsidR="00224C9C" w:rsidRPr="00861B42" w:rsidRDefault="00224C9C" w:rsidP="00861B42">
      <w:pPr>
        <w:spacing w:after="0" w:line="240" w:lineRule="auto"/>
      </w:pPr>
      <w:r w:rsidRPr="00861B42">
        <w:t>Vi regner ikke med at koret blir opplest, men hvis så skulle skje, er vi enige om at Sangerhuset skal tilfalle Arnt Bergbys fond. Dette som en liten melding som kanskje vil interessere.</w:t>
      </w:r>
    </w:p>
    <w:p w14:paraId="2DBDB14F" w14:textId="77777777" w:rsidR="00224C9C" w:rsidRPr="00861B42" w:rsidRDefault="00224C9C" w:rsidP="00861B42">
      <w:pPr>
        <w:spacing w:after="0" w:line="240" w:lineRule="auto"/>
      </w:pPr>
    </w:p>
    <w:p w14:paraId="614800C2" w14:textId="77777777" w:rsidR="00224C9C" w:rsidRPr="00861B42" w:rsidRDefault="00224C9C" w:rsidP="00861B42">
      <w:pPr>
        <w:spacing w:after="0" w:line="240" w:lineRule="auto"/>
      </w:pPr>
    </w:p>
    <w:p w14:paraId="2252033F" w14:textId="77777777" w:rsidR="00224C9C" w:rsidRPr="00861B42" w:rsidRDefault="00224C9C" w:rsidP="00861B42">
      <w:pPr>
        <w:spacing w:after="0" w:line="240" w:lineRule="auto"/>
      </w:pPr>
      <w:r w:rsidRPr="00861B42">
        <w:t>Med sangerhilsen</w:t>
      </w:r>
    </w:p>
    <w:p w14:paraId="3F534986" w14:textId="77777777" w:rsidR="00224C9C" w:rsidRPr="00861B42" w:rsidRDefault="00224C9C" w:rsidP="00861B42">
      <w:pPr>
        <w:spacing w:after="0" w:line="240" w:lineRule="auto"/>
      </w:pPr>
      <w:r w:rsidRPr="00861B42">
        <w:t>Bjarne Edvardsen</w:t>
      </w:r>
    </w:p>
    <w:p w14:paraId="79387803" w14:textId="77777777" w:rsidR="00224C9C" w:rsidRPr="00861B42" w:rsidRDefault="00224C9C" w:rsidP="00861B42">
      <w:pPr>
        <w:spacing w:after="0" w:line="240" w:lineRule="auto"/>
      </w:pPr>
    </w:p>
    <w:p w14:paraId="0660FF3C" w14:textId="77777777" w:rsidR="00224C9C" w:rsidRPr="00861B42" w:rsidRDefault="00224C9C" w:rsidP="00861B42">
      <w:pPr>
        <w:spacing w:after="0" w:line="240" w:lineRule="auto"/>
      </w:pPr>
      <w:r w:rsidRPr="00861B42">
        <w:t>FAGFORENINGENES MANNSKOR, SARPSBORG</w:t>
      </w:r>
    </w:p>
    <w:p w14:paraId="522C42BD" w14:textId="77777777" w:rsidR="00224C9C" w:rsidRPr="00861B42" w:rsidRDefault="00224C9C" w:rsidP="00861B42">
      <w:pPr>
        <w:spacing w:after="0" w:line="240" w:lineRule="auto"/>
      </w:pPr>
      <w:r w:rsidRPr="00861B42">
        <w:t>STIFTET 6-1 1906</w:t>
      </w:r>
    </w:p>
    <w:p w14:paraId="0709315E" w14:textId="77777777" w:rsidR="00224C9C" w:rsidRPr="00861B42" w:rsidRDefault="00224C9C" w:rsidP="00861B42">
      <w:pPr>
        <w:spacing w:after="0" w:line="240" w:lineRule="auto"/>
      </w:pPr>
      <w:r w:rsidRPr="00861B42">
        <w:t>MEDL. AV N.A.S.F.</w:t>
      </w:r>
    </w:p>
    <w:p w14:paraId="06B79B6C" w14:textId="77777777" w:rsidR="00224C9C" w:rsidRDefault="00224C9C" w:rsidP="00861B42">
      <w:pPr>
        <w:spacing w:after="0" w:line="240" w:lineRule="auto"/>
        <w:jc w:val="center"/>
      </w:pPr>
    </w:p>
    <w:p w14:paraId="0050B7EB" w14:textId="77777777" w:rsidR="00861B42" w:rsidRDefault="00861B42" w:rsidP="00861B42">
      <w:pPr>
        <w:spacing w:after="0" w:line="240" w:lineRule="auto"/>
      </w:pPr>
      <w:r>
        <w:br w:type="page"/>
      </w:r>
    </w:p>
    <w:p w14:paraId="39286981" w14:textId="1D55D172" w:rsidR="00B34461" w:rsidRPr="00861B42" w:rsidRDefault="00B34461" w:rsidP="00861B42">
      <w:pPr>
        <w:spacing w:after="0" w:line="240" w:lineRule="auto"/>
        <w:ind w:left="5664" w:firstLine="708"/>
      </w:pPr>
      <w:r w:rsidRPr="00861B42">
        <w:lastRenderedPageBreak/>
        <w:t>Sarpsborg, 2</w:t>
      </w:r>
      <w:r w:rsidRPr="00861B42">
        <w:t xml:space="preserve">. </w:t>
      </w:r>
      <w:r w:rsidRPr="00861B42">
        <w:t>des</w:t>
      </w:r>
      <w:r w:rsidRPr="00861B42">
        <w:t>ember 19</w:t>
      </w:r>
      <w:r w:rsidRPr="00861B42">
        <w:t>74</w:t>
      </w:r>
    </w:p>
    <w:p w14:paraId="5E6439B3" w14:textId="77777777" w:rsidR="00B34461" w:rsidRPr="00861B42" w:rsidRDefault="00B34461" w:rsidP="00861B42">
      <w:pPr>
        <w:spacing w:after="0" w:line="240" w:lineRule="auto"/>
      </w:pPr>
    </w:p>
    <w:p w14:paraId="46067EF0" w14:textId="77777777" w:rsidR="00B34461" w:rsidRPr="00861B42" w:rsidRDefault="00B34461" w:rsidP="00861B42">
      <w:pPr>
        <w:spacing w:after="0" w:line="240" w:lineRule="auto"/>
      </w:pPr>
    </w:p>
    <w:p w14:paraId="0240A125" w14:textId="77777777" w:rsidR="00B34461" w:rsidRPr="00861B42" w:rsidRDefault="00B34461" w:rsidP="00861B42">
      <w:pPr>
        <w:spacing w:after="0" w:line="240" w:lineRule="auto"/>
      </w:pPr>
    </w:p>
    <w:p w14:paraId="0472C7C3" w14:textId="77777777" w:rsidR="00B34461" w:rsidRPr="00861B42" w:rsidRDefault="00B34461" w:rsidP="00861B42">
      <w:pPr>
        <w:spacing w:after="0" w:line="240" w:lineRule="auto"/>
      </w:pPr>
      <w:r w:rsidRPr="00861B42">
        <w:t>Fagforeningenes Mann</w:t>
      </w:r>
      <w:r w:rsidRPr="00861B42">
        <w:t xml:space="preserve">skor </w:t>
      </w:r>
    </w:p>
    <w:p w14:paraId="4266239D" w14:textId="77777777" w:rsidR="00B34461" w:rsidRPr="00861B42" w:rsidRDefault="00B34461" w:rsidP="00861B42">
      <w:pPr>
        <w:spacing w:after="0" w:line="240" w:lineRule="auto"/>
      </w:pPr>
      <w:r w:rsidRPr="00861B42">
        <w:t>v/her</w:t>
      </w:r>
      <w:r w:rsidRPr="00861B42">
        <w:t>r</w:t>
      </w:r>
      <w:r w:rsidRPr="00861B42">
        <w:t xml:space="preserve"> Bjarne Edvardsen</w:t>
      </w:r>
    </w:p>
    <w:p w14:paraId="6371091B" w14:textId="77777777" w:rsidR="00B34461" w:rsidRPr="00861B42" w:rsidRDefault="00B34461" w:rsidP="00861B42">
      <w:pPr>
        <w:spacing w:after="0" w:line="240" w:lineRule="auto"/>
      </w:pPr>
      <w:r w:rsidRPr="00861B42">
        <w:t>Sarpsborg</w:t>
      </w:r>
    </w:p>
    <w:p w14:paraId="02774986" w14:textId="77777777" w:rsidR="00B34461" w:rsidRPr="00861B42" w:rsidRDefault="00B34461" w:rsidP="00861B42">
      <w:pPr>
        <w:spacing w:after="0" w:line="240" w:lineRule="auto"/>
      </w:pPr>
    </w:p>
    <w:p w14:paraId="354C3EB2" w14:textId="77777777" w:rsidR="00B34461" w:rsidRPr="00861B42" w:rsidRDefault="00B34461" w:rsidP="00861B42">
      <w:pPr>
        <w:spacing w:after="0" w:line="240" w:lineRule="auto"/>
      </w:pPr>
    </w:p>
    <w:p w14:paraId="490E022A" w14:textId="77777777" w:rsidR="00B34461" w:rsidRPr="00861B42" w:rsidRDefault="00B34461" w:rsidP="00861B42">
      <w:pPr>
        <w:spacing w:after="0" w:line="240" w:lineRule="auto"/>
      </w:pPr>
      <w:r w:rsidRPr="00861B42">
        <w:t>Ad Sangerhuset og Arnt Berbys fond</w:t>
      </w:r>
    </w:p>
    <w:p w14:paraId="3975EB63" w14:textId="77777777" w:rsidR="00B34461" w:rsidRPr="00861B42" w:rsidRDefault="00B34461" w:rsidP="00861B42">
      <w:pPr>
        <w:spacing w:after="0" w:line="240" w:lineRule="auto"/>
      </w:pPr>
    </w:p>
    <w:p w14:paraId="7BD3FE8B" w14:textId="77777777" w:rsidR="00B34461" w:rsidRPr="00861B42" w:rsidRDefault="00B34461" w:rsidP="00861B42">
      <w:pPr>
        <w:spacing w:after="0" w:line="240" w:lineRule="auto"/>
      </w:pPr>
      <w:r w:rsidRPr="00861B42">
        <w:t>Vi takker for brev av 1</w:t>
      </w:r>
      <w:r w:rsidRPr="00861B42">
        <w:t>.</w:t>
      </w:r>
      <w:r w:rsidRPr="00861B42">
        <w:t xml:space="preserve"> oktober 1974 med opplysning</w:t>
      </w:r>
      <w:r w:rsidRPr="00861B42">
        <w:t xml:space="preserve"> o</w:t>
      </w:r>
      <w:r w:rsidRPr="00861B42">
        <w:t>m forandring av korets lover, og setter pris på beslutningen om at Sangerhuset - i tilfelle koret oppløses - vil bli overdratt vederlagsfritt til Arnt Bergbys fond.</w:t>
      </w:r>
    </w:p>
    <w:p w14:paraId="0ED90293" w14:textId="77777777" w:rsidR="00B34461" w:rsidRPr="00861B42" w:rsidRDefault="00B34461" w:rsidP="00861B42">
      <w:pPr>
        <w:spacing w:after="0" w:line="240" w:lineRule="auto"/>
      </w:pPr>
    </w:p>
    <w:p w14:paraId="3644806B" w14:textId="77777777" w:rsidR="00B34461" w:rsidRPr="00861B42" w:rsidRDefault="00B34461" w:rsidP="00861B42">
      <w:pPr>
        <w:spacing w:after="0" w:line="240" w:lineRule="auto"/>
      </w:pPr>
      <w:r w:rsidRPr="00861B42">
        <w:t>Vi håper imidlertid at koret fortsatt vil være levedyktig og et verdifullt innslag i</w:t>
      </w:r>
      <w:r w:rsidRPr="00861B42">
        <w:tab/>
        <w:t>Sarpsborgs kulturliv.</w:t>
      </w:r>
    </w:p>
    <w:p w14:paraId="7CFF597E" w14:textId="77777777" w:rsidR="00B34461" w:rsidRPr="00861B42" w:rsidRDefault="00B34461" w:rsidP="00861B42">
      <w:pPr>
        <w:spacing w:after="0" w:line="240" w:lineRule="auto"/>
      </w:pPr>
    </w:p>
    <w:p w14:paraId="6B1921B2" w14:textId="77777777" w:rsidR="00B34461" w:rsidRPr="00861B42" w:rsidRDefault="00B34461" w:rsidP="00861B42">
      <w:pPr>
        <w:spacing w:after="0" w:line="240" w:lineRule="auto"/>
      </w:pPr>
      <w:r w:rsidRPr="00861B42">
        <w:t>Vi ønsker lykke til i det videre arbeid.</w:t>
      </w:r>
    </w:p>
    <w:p w14:paraId="3E2E8B4C" w14:textId="77777777" w:rsidR="00B34461" w:rsidRPr="00861B42" w:rsidRDefault="00B34461" w:rsidP="00861B42">
      <w:pPr>
        <w:spacing w:after="0" w:line="240" w:lineRule="auto"/>
      </w:pPr>
    </w:p>
    <w:p w14:paraId="1AA2B02A" w14:textId="77777777" w:rsidR="00B34461" w:rsidRPr="00861B42" w:rsidRDefault="00B34461" w:rsidP="00861B42">
      <w:pPr>
        <w:spacing w:after="0" w:line="240" w:lineRule="auto"/>
      </w:pPr>
      <w:r w:rsidRPr="00861B42">
        <w:t>Med hilsen</w:t>
      </w:r>
    </w:p>
    <w:p w14:paraId="6E4CEEA8" w14:textId="77777777" w:rsidR="00B34461" w:rsidRPr="00861B42" w:rsidRDefault="00B34461" w:rsidP="00861B42">
      <w:pPr>
        <w:spacing w:after="0" w:line="240" w:lineRule="auto"/>
      </w:pPr>
    </w:p>
    <w:p w14:paraId="186C941A" w14:textId="77777777" w:rsidR="00224C9C" w:rsidRPr="00861B42" w:rsidRDefault="00B34461" w:rsidP="00861B42">
      <w:pPr>
        <w:spacing w:after="0" w:line="240" w:lineRule="auto"/>
      </w:pPr>
      <w:r w:rsidRPr="00861B42">
        <w:t>For Bergbyheimen</w:t>
      </w:r>
    </w:p>
    <w:sectPr w:rsidR="00224C9C" w:rsidRPr="00861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9C"/>
    <w:rsid w:val="00224C9C"/>
    <w:rsid w:val="00861B42"/>
    <w:rsid w:val="00B34461"/>
    <w:rsid w:val="00C84C82"/>
    <w:rsid w:val="00CF29D4"/>
    <w:rsid w:val="00D147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DBEB5091A6D64D9E0018CD737A560D" ma:contentTypeVersion="0" ma:contentTypeDescription="Opprett et nytt dokument." ma:contentTypeScope="" ma:versionID="d294065db0c3b7b87c691dbb7a0e0dbf">
  <xsd:schema xmlns:xsd="http://www.w3.org/2001/XMLSchema" xmlns:xs="http://www.w3.org/2001/XMLSchema" xmlns:p="http://schemas.microsoft.com/office/2006/metadata/properties" targetNamespace="http://schemas.microsoft.com/office/2006/metadata/properties" ma:root="true" ma:fieldsID="e7cc0cf83dd00459374343abb9faaf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8AF49-0D8F-4529-B5E3-428D87278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DE234B-9C2B-4DE2-BA0F-5860AEBC6A31}">
  <ds:schemaRefs>
    <ds:schemaRef ds:uri="http://schemas.microsoft.com/sharepoint/v3/contenttype/forms"/>
  </ds:schemaRefs>
</ds:datastoreItem>
</file>

<file path=customXml/itemProps3.xml><?xml version="1.0" encoding="utf-8"?>
<ds:datastoreItem xmlns:ds="http://schemas.openxmlformats.org/officeDocument/2006/customXml" ds:itemID="{F9A48391-7F20-4470-9B40-BEB04E868BA3}">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410</Words>
  <Characters>2174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Bjørnar Wiig</dc:creator>
  <cp:lastModifiedBy>Per Bjørnar Wiig</cp:lastModifiedBy>
  <cp:revision>2</cp:revision>
  <dcterms:created xsi:type="dcterms:W3CDTF">2018-12-14T08:51:00Z</dcterms:created>
  <dcterms:modified xsi:type="dcterms:W3CDTF">2018-12-14T10:03:00Z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0x0101003CDBEB5091A6D64D9E0018CD737A560D</vt:lpwstr>
  </property>
</Properties>
</file>