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110EA" w14:textId="481DB194" w:rsidR="0099375C" w:rsidRDefault="0099375C" w:rsidP="0099375C">
      <w:pPr>
        <w:pStyle w:val="Overskrift1"/>
        <w:numPr>
          <w:ilvl w:val="0"/>
          <w:numId w:val="0"/>
        </w:numPr>
        <w:ind w:left="432" w:hanging="432"/>
      </w:pPr>
      <w:bookmarkStart w:id="0" w:name="_GoBack"/>
      <w:bookmarkEnd w:id="0"/>
      <w:r>
        <w:t xml:space="preserve">1 </w:t>
      </w:r>
      <w:r w:rsidR="00D07543" w:rsidRPr="00FD6CB5">
        <w:t>Formål</w:t>
      </w:r>
    </w:p>
    <w:p w14:paraId="4382D55F" w14:textId="0A83DA79" w:rsidR="00D07543" w:rsidRDefault="00A137FA" w:rsidP="00A137FA">
      <w:pPr>
        <w:pStyle w:val="Overskrift1"/>
        <w:numPr>
          <w:ilvl w:val="0"/>
          <w:numId w:val="0"/>
        </w:numPr>
        <w:spacing w:after="0"/>
        <w:ind w:left="432" w:hanging="432"/>
      </w:pPr>
      <w:r>
        <w:rPr>
          <w:b w:val="0"/>
          <w:sz w:val="22"/>
          <w:szCs w:val="22"/>
        </w:rPr>
        <w:t xml:space="preserve">Kommunen er lokal barnehagemyndighet og skal påse at barnehagene drives i tråd med </w:t>
      </w:r>
    </w:p>
    <w:p w14:paraId="4D35063F" w14:textId="33D820CE" w:rsidR="00A137FA" w:rsidRPr="00A137FA" w:rsidRDefault="00A137FA" w:rsidP="00A137FA">
      <w:pPr>
        <w:rPr>
          <w:lang w:eastAsia="nb-NO"/>
        </w:rPr>
      </w:pPr>
      <w:r>
        <w:rPr>
          <w:lang w:eastAsia="nb-NO"/>
        </w:rPr>
        <w:t>regelverket.</w:t>
      </w:r>
    </w:p>
    <w:p w14:paraId="0D407ABA" w14:textId="77777777" w:rsidR="0099375C" w:rsidRDefault="0099375C" w:rsidP="0099375C">
      <w:pPr>
        <w:pStyle w:val="Overskrift1"/>
        <w:numPr>
          <w:ilvl w:val="0"/>
          <w:numId w:val="0"/>
        </w:numPr>
      </w:pPr>
      <w:r>
        <w:t xml:space="preserve">2 </w:t>
      </w:r>
      <w:r w:rsidR="00D07543" w:rsidRPr="00FD6CB5">
        <w:t>Gjelder for</w:t>
      </w:r>
    </w:p>
    <w:p w14:paraId="7DB0E38B" w14:textId="11563962" w:rsidR="00D07543" w:rsidRPr="00C27F0C" w:rsidRDefault="00C27F0C" w:rsidP="0099375C">
      <w:pPr>
        <w:pStyle w:val="Overskrift1"/>
        <w:numPr>
          <w:ilvl w:val="0"/>
          <w:numId w:val="0"/>
        </w:numPr>
        <w:rPr>
          <w:b w:val="0"/>
          <w:sz w:val="22"/>
          <w:szCs w:val="22"/>
        </w:rPr>
      </w:pPr>
      <w:r w:rsidRPr="00C27F0C">
        <w:rPr>
          <w:b w:val="0"/>
          <w:sz w:val="22"/>
          <w:szCs w:val="22"/>
        </w:rPr>
        <w:t xml:space="preserve">Kommunale og </w:t>
      </w:r>
      <w:r w:rsidR="003C4220">
        <w:rPr>
          <w:b w:val="0"/>
          <w:sz w:val="22"/>
          <w:szCs w:val="22"/>
        </w:rPr>
        <w:t>private</w:t>
      </w:r>
      <w:r w:rsidRPr="00C27F0C">
        <w:rPr>
          <w:b w:val="0"/>
          <w:sz w:val="22"/>
          <w:szCs w:val="22"/>
        </w:rPr>
        <w:t xml:space="preserve"> barnehager</w:t>
      </w:r>
      <w:r w:rsidR="00E81BFB" w:rsidRPr="00C27F0C">
        <w:rPr>
          <w:b w:val="0"/>
          <w:sz w:val="22"/>
          <w:szCs w:val="22"/>
        </w:rPr>
        <w:br/>
      </w:r>
    </w:p>
    <w:p w14:paraId="0616519F" w14:textId="77777777" w:rsidR="00D07543" w:rsidRDefault="0099375C" w:rsidP="0099375C">
      <w:pPr>
        <w:pStyle w:val="Overskrift1"/>
        <w:numPr>
          <w:ilvl w:val="0"/>
          <w:numId w:val="0"/>
        </w:numPr>
      </w:pPr>
      <w:r>
        <w:t xml:space="preserve">3 </w:t>
      </w:r>
      <w:r w:rsidR="00D07543" w:rsidRPr="000A6C7F">
        <w:t>Lovgrunnlag</w:t>
      </w:r>
    </w:p>
    <w:p w14:paraId="0A552B3D" w14:textId="481C691E" w:rsidR="003A3882" w:rsidRPr="00130D0B" w:rsidRDefault="003A3882" w:rsidP="003A3882">
      <w:pPr>
        <w:rPr>
          <w:i/>
          <w:lang w:eastAsia="nb-NO"/>
        </w:rPr>
      </w:pPr>
      <w:r w:rsidRPr="00130D0B">
        <w:rPr>
          <w:lang w:eastAsia="nb-NO"/>
        </w:rPr>
        <w:t xml:space="preserve">Barnehagelovens § 7 </w:t>
      </w:r>
      <w:r w:rsidRPr="00130D0B">
        <w:rPr>
          <w:i/>
          <w:lang w:eastAsia="nb-NO"/>
        </w:rPr>
        <w:t>Barnehageeierens ansvar</w:t>
      </w:r>
    </w:p>
    <w:p w14:paraId="4E1649DC" w14:textId="6D874105" w:rsidR="003A3882" w:rsidRPr="00130D0B" w:rsidRDefault="003A3882" w:rsidP="003A3882">
      <w:pPr>
        <w:rPr>
          <w:i/>
          <w:lang w:eastAsia="nb-NO"/>
        </w:rPr>
      </w:pPr>
      <w:r w:rsidRPr="00130D0B">
        <w:rPr>
          <w:lang w:eastAsia="nb-NO"/>
        </w:rPr>
        <w:t xml:space="preserve">Barnehagelovens § 8 </w:t>
      </w:r>
      <w:r w:rsidRPr="00130D0B">
        <w:rPr>
          <w:i/>
          <w:lang w:eastAsia="nb-NO"/>
        </w:rPr>
        <w:t>Kommunens ansvar</w:t>
      </w:r>
    </w:p>
    <w:p w14:paraId="2145F97C" w14:textId="724DF0B9" w:rsidR="00D07543" w:rsidRPr="00130D0B" w:rsidRDefault="0032316D" w:rsidP="0099375C">
      <w:pPr>
        <w:rPr>
          <w:i/>
        </w:rPr>
      </w:pPr>
      <w:r w:rsidRPr="00130D0B">
        <w:t>B</w:t>
      </w:r>
      <w:r w:rsidR="001438B6" w:rsidRPr="00130D0B">
        <w:t xml:space="preserve">arnehagelovens § 16 </w:t>
      </w:r>
      <w:r w:rsidR="001438B6" w:rsidRPr="00130D0B">
        <w:rPr>
          <w:i/>
        </w:rPr>
        <w:t>Tilsyn</w:t>
      </w:r>
    </w:p>
    <w:p w14:paraId="5E530183" w14:textId="3C434BFB" w:rsidR="00365289" w:rsidRPr="00130D0B" w:rsidRDefault="00365289" w:rsidP="0099375C">
      <w:r w:rsidRPr="00130D0B">
        <w:t>Lov om behandling av forvaltningssaker</w:t>
      </w:r>
    </w:p>
    <w:p w14:paraId="42533778" w14:textId="77777777" w:rsidR="0032316D" w:rsidRPr="00130D0B" w:rsidRDefault="0032316D" w:rsidP="0099375C">
      <w:pPr>
        <w:pStyle w:val="Overskrift1"/>
        <w:numPr>
          <w:ilvl w:val="0"/>
          <w:numId w:val="0"/>
        </w:numPr>
        <w:rPr>
          <w:sz w:val="22"/>
          <w:szCs w:val="22"/>
        </w:rPr>
      </w:pPr>
    </w:p>
    <w:p w14:paraId="1480D0C8" w14:textId="77777777" w:rsidR="00D07543" w:rsidRDefault="0099375C" w:rsidP="0099375C">
      <w:pPr>
        <w:pStyle w:val="Overskrift1"/>
        <w:numPr>
          <w:ilvl w:val="0"/>
          <w:numId w:val="0"/>
        </w:numPr>
      </w:pPr>
      <w:r>
        <w:t xml:space="preserve">4 </w:t>
      </w:r>
      <w:r w:rsidR="00D07543" w:rsidRPr="00FD6CB5">
        <w:t>Generelt</w:t>
      </w:r>
    </w:p>
    <w:p w14:paraId="03C0E3F3" w14:textId="011342EB" w:rsidR="005159BF" w:rsidRPr="00130D0B" w:rsidRDefault="0034509A" w:rsidP="005159BF">
      <w:pPr>
        <w:rPr>
          <w:lang w:eastAsia="nb-NO"/>
        </w:rPr>
      </w:pPr>
      <w:r w:rsidRPr="00130D0B">
        <w:rPr>
          <w:lang w:eastAsia="nb-NO"/>
        </w:rPr>
        <w:t>K</w:t>
      </w:r>
      <w:r w:rsidR="005159BF" w:rsidRPr="00130D0B">
        <w:rPr>
          <w:lang w:eastAsia="nb-NO"/>
        </w:rPr>
        <w:t>ommune</w:t>
      </w:r>
      <w:r w:rsidRPr="00130D0B">
        <w:rPr>
          <w:lang w:eastAsia="nb-NO"/>
        </w:rPr>
        <w:t>n</w:t>
      </w:r>
      <w:r w:rsidR="005159BF" w:rsidRPr="00130D0B">
        <w:rPr>
          <w:lang w:eastAsia="nb-NO"/>
        </w:rPr>
        <w:t xml:space="preserve"> som b</w:t>
      </w:r>
      <w:r w:rsidRPr="00130D0B">
        <w:rPr>
          <w:lang w:eastAsia="nb-NO"/>
        </w:rPr>
        <w:t>arnehagemyndighet</w:t>
      </w:r>
      <w:r w:rsidR="005159BF" w:rsidRPr="00130D0B">
        <w:rPr>
          <w:lang w:eastAsia="nb-NO"/>
        </w:rPr>
        <w:t xml:space="preserve"> kan motta både muntlige og skriftlige bekymringsmeldinger. </w:t>
      </w:r>
    </w:p>
    <w:p w14:paraId="2CD64E1E" w14:textId="5E99A192" w:rsidR="00D07543" w:rsidRPr="00130D0B" w:rsidRDefault="005159BF" w:rsidP="00D07543">
      <w:pPr>
        <w:rPr>
          <w:lang w:eastAsia="nb-NO"/>
        </w:rPr>
      </w:pPr>
      <w:r w:rsidRPr="00130D0B">
        <w:rPr>
          <w:lang w:eastAsia="nb-NO"/>
        </w:rPr>
        <w:t>En bekymringsmelding kan være at foreldre/foresatte, ansatte, andre instanser m.m. henvender seg til barnehagemyndigheten med en bekymring knyttet til barnehagens innhold, hendelser i barnehagen, barnehagedriften m.m.</w:t>
      </w:r>
    </w:p>
    <w:p w14:paraId="08CA93ED" w14:textId="4B6313CA" w:rsidR="0034509A" w:rsidRPr="00130D0B" w:rsidRDefault="0034509A" w:rsidP="00D07543">
      <w:pPr>
        <w:rPr>
          <w:lang w:eastAsia="nb-NO"/>
        </w:rPr>
      </w:pPr>
      <w:r w:rsidRPr="00130D0B">
        <w:rPr>
          <w:lang w:eastAsia="nb-NO"/>
        </w:rPr>
        <w:t xml:space="preserve">Kommunen som barnehagemyndighet følger opp </w:t>
      </w:r>
      <w:r w:rsidR="00C75301" w:rsidRPr="00130D0B">
        <w:rPr>
          <w:lang w:eastAsia="nb-NO"/>
        </w:rPr>
        <w:t xml:space="preserve">alle </w:t>
      </w:r>
      <w:r w:rsidRPr="00130D0B">
        <w:rPr>
          <w:lang w:eastAsia="nb-NO"/>
        </w:rPr>
        <w:t>bekymringsmeldinger</w:t>
      </w:r>
      <w:r w:rsidR="00C75301" w:rsidRPr="00130D0B">
        <w:rPr>
          <w:lang w:eastAsia="nb-NO"/>
        </w:rPr>
        <w:t>.</w:t>
      </w:r>
      <w:r w:rsidR="003346F9" w:rsidRPr="00130D0B">
        <w:rPr>
          <w:lang w:eastAsia="nb-NO"/>
        </w:rPr>
        <w:t xml:space="preserve"> </w:t>
      </w:r>
      <w:r w:rsidR="00130D0B" w:rsidRPr="00130D0B">
        <w:rPr>
          <w:lang w:eastAsia="nb-NO"/>
        </w:rPr>
        <w:t xml:space="preserve">Hvordan </w:t>
      </w:r>
      <w:r w:rsidR="00C75301" w:rsidRPr="00130D0B">
        <w:rPr>
          <w:lang w:eastAsia="nb-NO"/>
        </w:rPr>
        <w:t xml:space="preserve">en bekymringsmelding følges opp bestemmes av meldingens innhold/omfang og alvorlighetsgrad. </w:t>
      </w:r>
    </w:p>
    <w:p w14:paraId="346D112A" w14:textId="68FA8C94" w:rsidR="003346F9" w:rsidRPr="00130D0B" w:rsidRDefault="003346F9" w:rsidP="00D07543">
      <w:pPr>
        <w:rPr>
          <w:i/>
          <w:lang w:eastAsia="nb-NO"/>
        </w:rPr>
      </w:pPr>
      <w:r w:rsidRPr="00130D0B">
        <w:rPr>
          <w:lang w:eastAsia="nb-NO"/>
        </w:rPr>
        <w:t xml:space="preserve">Hvis innholdet i en bekymringsmelding er av en slik art at andre lovverk i tillegg til barnehageloven berøres, f. eks </w:t>
      </w:r>
      <w:r w:rsidRPr="00130D0B">
        <w:rPr>
          <w:i/>
          <w:lang w:eastAsia="nb-NO"/>
        </w:rPr>
        <w:t xml:space="preserve">Forskrift om miljørettet helsevern i barnehager og skoler m.m. </w:t>
      </w:r>
      <w:r w:rsidRPr="00130D0B">
        <w:rPr>
          <w:lang w:eastAsia="nb-NO"/>
        </w:rPr>
        <w:t>kobler barnehagemyndigheten inn Enhet helse i kommunen.</w:t>
      </w:r>
    </w:p>
    <w:p w14:paraId="5695CA42" w14:textId="77777777" w:rsidR="004E34F2" w:rsidRDefault="004E34F2" w:rsidP="0099375C">
      <w:pPr>
        <w:pStyle w:val="Overskrift1"/>
        <w:numPr>
          <w:ilvl w:val="0"/>
          <w:numId w:val="0"/>
        </w:numPr>
      </w:pPr>
    </w:p>
    <w:p w14:paraId="347F96FC" w14:textId="77777777" w:rsidR="00D07543" w:rsidRDefault="0099375C" w:rsidP="0099375C">
      <w:pPr>
        <w:pStyle w:val="Overskrift1"/>
        <w:numPr>
          <w:ilvl w:val="0"/>
          <w:numId w:val="0"/>
        </w:numPr>
      </w:pPr>
      <w:r>
        <w:t xml:space="preserve">5 </w:t>
      </w:r>
      <w:r w:rsidR="00D07543" w:rsidRPr="00FD6CB5">
        <w:t>Fremgangsmåte</w:t>
      </w:r>
    </w:p>
    <w:p w14:paraId="0C4E095D" w14:textId="50DB54D5" w:rsidR="0034509A" w:rsidRDefault="0034509A" w:rsidP="0034509A">
      <w:pPr>
        <w:rPr>
          <w:lang w:eastAsia="nb-NO"/>
        </w:rPr>
      </w:pPr>
      <w:r>
        <w:rPr>
          <w:lang w:eastAsia="nb-NO"/>
        </w:rPr>
        <w:t>Kommunen som barnehagemyndighet forholder seg til bekymringsmeldinger på følgende måte:</w:t>
      </w:r>
    </w:p>
    <w:p w14:paraId="1F76535C" w14:textId="1E21C3AD" w:rsidR="0034509A" w:rsidRDefault="0034509A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Hvis bekymringsmeldingen ringes inn noteres informasjonen på et eget skjema</w:t>
      </w:r>
      <w:r w:rsidRPr="00714ACE">
        <w:rPr>
          <w:i/>
          <w:lang w:eastAsia="nb-NO"/>
        </w:rPr>
        <w:t>, Notat</w:t>
      </w:r>
      <w:r w:rsidR="00130D0B" w:rsidRPr="00714ACE">
        <w:rPr>
          <w:i/>
          <w:lang w:eastAsia="nb-NO"/>
        </w:rPr>
        <w:t xml:space="preserve"> </w:t>
      </w:r>
      <w:r w:rsidR="00714ACE" w:rsidRPr="00714ACE">
        <w:rPr>
          <w:i/>
          <w:lang w:eastAsia="nb-NO"/>
        </w:rPr>
        <w:t>–</w:t>
      </w:r>
      <w:r w:rsidRPr="00714ACE">
        <w:rPr>
          <w:i/>
          <w:lang w:eastAsia="nb-NO"/>
        </w:rPr>
        <w:t xml:space="preserve"> Varsling</w:t>
      </w:r>
      <w:r w:rsidR="00714ACE" w:rsidRPr="00714ACE">
        <w:rPr>
          <w:i/>
          <w:lang w:eastAsia="nb-NO"/>
        </w:rPr>
        <w:t>, klage eller bekymring</w:t>
      </w:r>
      <w:r w:rsidR="00F2737F">
        <w:rPr>
          <w:i/>
          <w:lang w:eastAsia="nb-NO"/>
        </w:rPr>
        <w:t>s</w:t>
      </w:r>
      <w:r w:rsidR="00714ACE" w:rsidRPr="00714ACE">
        <w:rPr>
          <w:i/>
          <w:lang w:eastAsia="nb-NO"/>
        </w:rPr>
        <w:t>melding</w:t>
      </w:r>
      <w:r w:rsidR="00714ACE">
        <w:rPr>
          <w:lang w:eastAsia="nb-NO"/>
        </w:rPr>
        <w:t>.</w:t>
      </w:r>
      <w:r>
        <w:rPr>
          <w:lang w:eastAsia="nb-NO"/>
        </w:rPr>
        <w:t xml:space="preserve"> </w:t>
      </w:r>
      <w:r w:rsidR="00C75301">
        <w:rPr>
          <w:lang w:eastAsia="nb-NO"/>
        </w:rPr>
        <w:t>Barnehagemyndigheten gjør innringer/bekymringsmelder</w:t>
      </w:r>
      <w:r>
        <w:rPr>
          <w:lang w:eastAsia="nb-NO"/>
        </w:rPr>
        <w:t xml:space="preserve"> kjent med at det noteres fra samtalen. </w:t>
      </w:r>
    </w:p>
    <w:p w14:paraId="0416FF69" w14:textId="5AF070C2" w:rsidR="00C75301" w:rsidRDefault="00365289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lastRenderedPageBreak/>
        <w:t xml:space="preserve">Når barnehagemyndigheten mottar en </w:t>
      </w:r>
      <w:r w:rsidR="003346F9">
        <w:rPr>
          <w:lang w:eastAsia="nb-NO"/>
        </w:rPr>
        <w:t xml:space="preserve">bekymringsmelding </w:t>
      </w:r>
      <w:r>
        <w:rPr>
          <w:lang w:eastAsia="nb-NO"/>
        </w:rPr>
        <w:t>gis</w:t>
      </w:r>
      <w:r w:rsidR="003346F9">
        <w:rPr>
          <w:lang w:eastAsia="nb-NO"/>
        </w:rPr>
        <w:t xml:space="preserve"> </w:t>
      </w:r>
      <w:r>
        <w:rPr>
          <w:lang w:eastAsia="nb-NO"/>
        </w:rPr>
        <w:t xml:space="preserve">det </w:t>
      </w:r>
      <w:r w:rsidR="003346F9">
        <w:rPr>
          <w:lang w:eastAsia="nb-NO"/>
        </w:rPr>
        <w:t xml:space="preserve">beskjed til bekymringsmelder at </w:t>
      </w:r>
      <w:r>
        <w:rPr>
          <w:lang w:eastAsia="nb-NO"/>
        </w:rPr>
        <w:t>bekymringsmeldingen følges opp. Ved behov tar barnehagemyndigheten kontakt med bekymringsmelder for å få utdypende informasjon.</w:t>
      </w:r>
    </w:p>
    <w:p w14:paraId="00458FF8" w14:textId="1FC8C822" w:rsidR="00365289" w:rsidRDefault="00365289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Barnehagemyndigheten sjekker ut med bekymringsmelder om de ønsker å være anonyme eller ikke.</w:t>
      </w:r>
    </w:p>
    <w:p w14:paraId="6A8FD712" w14:textId="5522B770" w:rsidR="007E5A06" w:rsidRDefault="007E5A06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Bekymringsmelding kan resultere i m</w:t>
      </w:r>
      <w:r w:rsidR="00130D0B">
        <w:rPr>
          <w:lang w:eastAsia="nb-NO"/>
        </w:rPr>
        <w:t xml:space="preserve">øte mellom barnehagemyndighet, </w:t>
      </w:r>
      <w:r>
        <w:rPr>
          <w:lang w:eastAsia="nb-NO"/>
        </w:rPr>
        <w:t>barnehageeier og bekymringsmelder</w:t>
      </w:r>
      <w:r w:rsidR="00F2737F">
        <w:rPr>
          <w:lang w:eastAsia="nb-NO"/>
        </w:rPr>
        <w:t>.</w:t>
      </w:r>
    </w:p>
    <w:p w14:paraId="0401BA25" w14:textId="2FE43248" w:rsidR="007E5A06" w:rsidRDefault="007E5A06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Bekymringsmelding kan resultere i møter mellom barnehagemyndighet og barnehageeier</w:t>
      </w:r>
      <w:r w:rsidR="00F2737F">
        <w:rPr>
          <w:lang w:eastAsia="nb-NO"/>
        </w:rPr>
        <w:t>.</w:t>
      </w:r>
    </w:p>
    <w:p w14:paraId="688946A4" w14:textId="6069D1E4" w:rsidR="007E5A06" w:rsidRDefault="007E5A06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 xml:space="preserve">Bekymringsmelding kan resultere i </w:t>
      </w:r>
      <w:r w:rsidR="0098411C">
        <w:rPr>
          <w:lang w:eastAsia="nb-NO"/>
        </w:rPr>
        <w:t>møter/samtaler med andre instanser og aktører</w:t>
      </w:r>
      <w:r w:rsidR="00F2737F">
        <w:rPr>
          <w:lang w:eastAsia="nb-NO"/>
        </w:rPr>
        <w:t>.</w:t>
      </w:r>
    </w:p>
    <w:p w14:paraId="67C2C8C1" w14:textId="56A5FA95" w:rsidR="007E5A06" w:rsidRDefault="007E5A06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Bekymringsmelding kan resultere i at barnehagemyndigheten etterspør barnehageeiers rutiner/prosedyrer på aktuelle områder</w:t>
      </w:r>
      <w:r w:rsidR="00F2737F">
        <w:rPr>
          <w:lang w:eastAsia="nb-NO"/>
        </w:rPr>
        <w:t>.</w:t>
      </w:r>
    </w:p>
    <w:p w14:paraId="3A54DB75" w14:textId="388B0F67" w:rsidR="0098411C" w:rsidRDefault="0098411C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Bekymringsmelding kan resultere i veiledning fra barnehagemyndighet til barnehageeier</w:t>
      </w:r>
      <w:r w:rsidR="00F2737F">
        <w:rPr>
          <w:lang w:eastAsia="nb-NO"/>
        </w:rPr>
        <w:t>.</w:t>
      </w:r>
    </w:p>
    <w:p w14:paraId="0BF10C8B" w14:textId="49DAC420" w:rsidR="0098411C" w:rsidRDefault="0098411C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>Bekymringsmelding kan resultere i stedlig tilsyn</w:t>
      </w:r>
      <w:r w:rsidR="00F2737F">
        <w:rPr>
          <w:lang w:eastAsia="nb-NO"/>
        </w:rPr>
        <w:t>.</w:t>
      </w:r>
    </w:p>
    <w:p w14:paraId="3A03CA65" w14:textId="68A2D411" w:rsidR="007E5A06" w:rsidRDefault="007E5A06" w:rsidP="0034509A">
      <w:pPr>
        <w:pStyle w:val="Listeavsnitt"/>
        <w:numPr>
          <w:ilvl w:val="0"/>
          <w:numId w:val="5"/>
        </w:numPr>
        <w:rPr>
          <w:lang w:eastAsia="nb-NO"/>
        </w:rPr>
      </w:pPr>
      <w:r>
        <w:rPr>
          <w:lang w:eastAsia="nb-NO"/>
        </w:rPr>
        <w:t xml:space="preserve">Bekymringsmelding kan resultere i </w:t>
      </w:r>
      <w:r w:rsidR="0098411C">
        <w:rPr>
          <w:lang w:eastAsia="nb-NO"/>
        </w:rPr>
        <w:t>ikke anmeldt</w:t>
      </w:r>
      <w:r w:rsidR="00130D0B">
        <w:rPr>
          <w:lang w:eastAsia="nb-NO"/>
        </w:rPr>
        <w:t xml:space="preserve"> </w:t>
      </w:r>
      <w:r w:rsidR="0098411C">
        <w:rPr>
          <w:lang w:eastAsia="nb-NO"/>
        </w:rPr>
        <w:t>/ hendelsesbasert tilsyn</w:t>
      </w:r>
      <w:r w:rsidR="00F2737F">
        <w:rPr>
          <w:lang w:eastAsia="nb-NO"/>
        </w:rPr>
        <w:t>.</w:t>
      </w:r>
    </w:p>
    <w:p w14:paraId="5DF12B36" w14:textId="7EDEE452" w:rsidR="0098411C" w:rsidRPr="00F2737F" w:rsidRDefault="0098411C" w:rsidP="0098411C">
      <w:pPr>
        <w:rPr>
          <w:lang w:eastAsia="nb-NO"/>
        </w:rPr>
      </w:pPr>
      <w:r>
        <w:rPr>
          <w:lang w:eastAsia="nb-NO"/>
        </w:rPr>
        <w:t xml:space="preserve">En bekymringsmelding, uavhengig </w:t>
      </w:r>
      <w:r w:rsidR="00F2737F">
        <w:rPr>
          <w:lang w:eastAsia="nb-NO"/>
        </w:rPr>
        <w:t xml:space="preserve">av </w:t>
      </w:r>
      <w:r>
        <w:rPr>
          <w:lang w:eastAsia="nb-NO"/>
        </w:rPr>
        <w:t>innhold og resultat</w:t>
      </w:r>
      <w:r w:rsidR="00A137FA">
        <w:rPr>
          <w:lang w:eastAsia="nb-NO"/>
        </w:rPr>
        <w:t>,</w:t>
      </w:r>
      <w:r>
        <w:rPr>
          <w:lang w:eastAsia="nb-NO"/>
        </w:rPr>
        <w:t xml:space="preserve"> </w:t>
      </w:r>
      <w:r w:rsidR="00A137FA">
        <w:rPr>
          <w:lang w:eastAsia="nb-NO"/>
        </w:rPr>
        <w:t>blir journalført og arkivert</w:t>
      </w:r>
      <w:r w:rsidR="003C4220">
        <w:rPr>
          <w:lang w:eastAsia="nb-NO"/>
        </w:rPr>
        <w:t xml:space="preserve"> i </w:t>
      </w:r>
      <w:r w:rsidR="003C4220" w:rsidRPr="00F2737F">
        <w:rPr>
          <w:lang w:eastAsia="nb-NO"/>
        </w:rPr>
        <w:t>kommunens arkivsystem</w:t>
      </w:r>
      <w:r w:rsidR="00A137FA" w:rsidRPr="00F2737F">
        <w:rPr>
          <w:lang w:eastAsia="nb-NO"/>
        </w:rPr>
        <w:t>.</w:t>
      </w:r>
    </w:p>
    <w:p w14:paraId="60741787" w14:textId="77777777" w:rsidR="00387BD0" w:rsidRDefault="00387BD0" w:rsidP="00387BD0">
      <w:pPr>
        <w:pStyle w:val="Overskrift1"/>
        <w:numPr>
          <w:ilvl w:val="0"/>
          <w:numId w:val="0"/>
        </w:numPr>
        <w:rPr>
          <w:rFonts w:eastAsiaTheme="minorHAnsi"/>
          <w:b w:val="0"/>
          <w:bCs w:val="0"/>
          <w:sz w:val="24"/>
          <w:szCs w:val="24"/>
        </w:rPr>
      </w:pPr>
    </w:p>
    <w:p w14:paraId="54E828ED" w14:textId="1E517842" w:rsidR="00D07543" w:rsidRDefault="00D07543" w:rsidP="00387BD0">
      <w:pPr>
        <w:pStyle w:val="Overskrift1"/>
        <w:numPr>
          <w:ilvl w:val="0"/>
          <w:numId w:val="16"/>
        </w:numPr>
      </w:pPr>
      <w:r w:rsidRPr="000A6C7F">
        <w:t>Dokumentreferanser</w:t>
      </w:r>
    </w:p>
    <w:p w14:paraId="6976FD03" w14:textId="3A488D43" w:rsidR="00376F06" w:rsidRPr="00F2737F" w:rsidRDefault="003C4220" w:rsidP="003C4220">
      <w:pPr>
        <w:ind w:left="360"/>
        <w:rPr>
          <w:sz w:val="24"/>
          <w:szCs w:val="24"/>
          <w:lang w:eastAsia="nb-NO"/>
        </w:rPr>
      </w:pPr>
      <w:r w:rsidRPr="00F2737F">
        <w:rPr>
          <w:sz w:val="24"/>
          <w:szCs w:val="24"/>
          <w:lang w:eastAsia="nb-NO"/>
        </w:rPr>
        <w:t>Mal</w:t>
      </w:r>
      <w:r w:rsidR="00714ACE" w:rsidRPr="00F2737F">
        <w:rPr>
          <w:sz w:val="24"/>
          <w:szCs w:val="24"/>
          <w:lang w:eastAsia="nb-NO"/>
        </w:rPr>
        <w:t xml:space="preserve">: Notat – varsling, klage eller </w:t>
      </w:r>
      <w:r w:rsidRPr="00F2737F">
        <w:rPr>
          <w:sz w:val="24"/>
          <w:szCs w:val="24"/>
          <w:lang w:eastAsia="nb-NO"/>
        </w:rPr>
        <w:t>bekymringsmelding</w:t>
      </w:r>
    </w:p>
    <w:p w14:paraId="14D55208" w14:textId="2DC46859" w:rsidR="00D07543" w:rsidRDefault="004E34F2" w:rsidP="004E34F2">
      <w:pPr>
        <w:pStyle w:val="Overskrift1"/>
        <w:numPr>
          <w:ilvl w:val="0"/>
          <w:numId w:val="0"/>
        </w:numPr>
        <w:ind w:left="432" w:hanging="432"/>
      </w:pPr>
      <w:r>
        <w:t xml:space="preserve">    7 </w:t>
      </w:r>
      <w:r w:rsidR="00D07543" w:rsidRPr="000A6C7F">
        <w:t>Vedlegg</w:t>
      </w:r>
    </w:p>
    <w:p w14:paraId="1B79608C" w14:textId="77777777" w:rsidR="00551A18" w:rsidRDefault="00551A18" w:rsidP="00D07543">
      <w:pPr>
        <w:rPr>
          <w:lang w:eastAsia="nb-NO"/>
        </w:rPr>
      </w:pPr>
    </w:p>
    <w:p w14:paraId="05C3B7BE" w14:textId="7503B9E9" w:rsidR="00D07543" w:rsidRDefault="004E34F2" w:rsidP="00387BD0">
      <w:pPr>
        <w:pStyle w:val="Overskrift1"/>
        <w:numPr>
          <w:ilvl w:val="0"/>
          <w:numId w:val="0"/>
        </w:numPr>
        <w:tabs>
          <w:tab w:val="left" w:pos="3190"/>
        </w:tabs>
      </w:pPr>
      <w:r>
        <w:t xml:space="preserve">    </w:t>
      </w:r>
      <w:r w:rsidR="0099375C">
        <w:t xml:space="preserve">8 </w:t>
      </w:r>
      <w:r w:rsidR="00D07543">
        <w:t>Internkontroll</w:t>
      </w:r>
      <w:r w:rsidR="00387BD0">
        <w:tab/>
      </w:r>
    </w:p>
    <w:p w14:paraId="406CB549" w14:textId="28C371DB" w:rsidR="00D07543" w:rsidRPr="000A6C7F" w:rsidRDefault="00387BD0" w:rsidP="00D07543">
      <w:pPr>
        <w:rPr>
          <w:lang w:eastAsia="nb-NO"/>
        </w:rPr>
      </w:pPr>
      <w:r>
        <w:rPr>
          <w:lang w:eastAsia="nb-NO"/>
        </w:rPr>
        <w:t xml:space="preserve">      Enhetsleder har ansvar for at prosedyren etterleves i egen enhet.</w:t>
      </w:r>
    </w:p>
    <w:p w14:paraId="25739361" w14:textId="77777777" w:rsidR="004A4BDB" w:rsidRPr="00784C16" w:rsidRDefault="004A4BDB">
      <w:pPr>
        <w:rPr>
          <w:rFonts w:ascii="Times New Roman" w:hAnsi="Times New Roman" w:cs="Times New Roman"/>
        </w:rPr>
      </w:pPr>
    </w:p>
    <w:sectPr w:rsidR="004A4BDB" w:rsidRPr="00784C16" w:rsidSect="00E81BFB"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Borders w:offsetFrom="page">
        <w:top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E4AD4" w14:textId="77777777" w:rsidR="00000E2B" w:rsidRDefault="00000E2B" w:rsidP="00A839F8">
      <w:pPr>
        <w:spacing w:after="0" w:line="240" w:lineRule="auto"/>
      </w:pPr>
      <w:r>
        <w:separator/>
      </w:r>
    </w:p>
  </w:endnote>
  <w:endnote w:type="continuationSeparator" w:id="0">
    <w:p w14:paraId="4048B548" w14:textId="77777777" w:rsidR="00000E2B" w:rsidRDefault="00000E2B" w:rsidP="00A8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06FFA" w14:textId="77777777" w:rsidR="00407F11" w:rsidRDefault="00407F11">
    <w:pPr>
      <w:pStyle w:val="Bunntekst"/>
    </w:pPr>
    <w:r>
      <w:rPr>
        <w:noProof/>
        <w:lang w:eastAsia="nb-NO"/>
      </w:rPr>
      <w:drawing>
        <wp:inline distT="0" distB="0" distL="0" distR="0" wp14:anchorId="637BB02C" wp14:editId="1B227921">
          <wp:extent cx="5760720" cy="674259"/>
          <wp:effectExtent l="19050" t="0" r="0" b="0"/>
          <wp:docPr id="4" name="Bilde 4" descr="http://athene.sarpsborg.com:7778/ikbViewer/Content/27139/vannelement_logoskj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athene.sarpsborg.com:7778/ikbViewer/Content/27139/vannelement_logoskjol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42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6F2AF" w14:textId="77777777" w:rsidR="00E81BFB" w:rsidRDefault="00E81BFB">
    <w:pPr>
      <w:pStyle w:val="Bunntekst"/>
    </w:pPr>
    <w:r>
      <w:rPr>
        <w:noProof/>
        <w:lang w:eastAsia="nb-NO"/>
      </w:rPr>
      <w:drawing>
        <wp:inline distT="0" distB="0" distL="0" distR="0" wp14:anchorId="40E46BC8" wp14:editId="1607B4B8">
          <wp:extent cx="5760720" cy="676147"/>
          <wp:effectExtent l="0" t="0" r="0" b="0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76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C6448" w14:textId="77777777" w:rsidR="00000E2B" w:rsidRDefault="00000E2B" w:rsidP="00A839F8">
      <w:pPr>
        <w:spacing w:after="0" w:line="240" w:lineRule="auto"/>
      </w:pPr>
      <w:r>
        <w:separator/>
      </w:r>
    </w:p>
  </w:footnote>
  <w:footnote w:type="continuationSeparator" w:id="0">
    <w:p w14:paraId="46E7852D" w14:textId="77777777" w:rsidR="00000E2B" w:rsidRDefault="00000E2B" w:rsidP="00A83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0" w:type="auto"/>
      <w:tblLook w:val="04A0" w:firstRow="1" w:lastRow="0" w:firstColumn="1" w:lastColumn="0" w:noHBand="0" w:noVBand="1"/>
    </w:tblPr>
    <w:tblGrid>
      <w:gridCol w:w="2235"/>
      <w:gridCol w:w="2371"/>
      <w:gridCol w:w="2303"/>
      <w:gridCol w:w="1151"/>
      <w:gridCol w:w="1152"/>
    </w:tblGrid>
    <w:tr w:rsidR="00407F11" w14:paraId="14E09A6C" w14:textId="77777777" w:rsidTr="00407F11">
      <w:tc>
        <w:tcPr>
          <w:tcW w:w="2235" w:type="dxa"/>
          <w:vMerge w:val="restart"/>
        </w:tcPr>
        <w:p w14:paraId="262FDA93" w14:textId="77777777" w:rsidR="00407F11" w:rsidRDefault="00407F11" w:rsidP="00407F11">
          <w:r w:rsidRPr="00FC3501">
            <w:rPr>
              <w:noProof/>
              <w:lang w:eastAsia="nb-NO"/>
            </w:rPr>
            <w:drawing>
              <wp:inline distT="0" distB="0" distL="0" distR="0" wp14:anchorId="148DA51B" wp14:editId="1903C68A">
                <wp:extent cx="1257300" cy="478187"/>
                <wp:effectExtent l="19050" t="0" r="0" b="0"/>
                <wp:docPr id="3" name="Bilde 3" descr="C:\Users\hld\AppData\Local\Microsoft\Windows\Temporary Internet Files\Content.Outlook\C1YUFDHO\Logo_Sarpsborgkommune_RGB_mai2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ld\AppData\Local\Microsoft\Windows\Temporary Internet Files\Content.Outlook\C1YUFDHO\Logo_Sarpsborgkommune_RGB_mai20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478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gridSpan w:val="4"/>
        </w:tcPr>
        <w:p w14:paraId="14E0F340" w14:textId="77777777" w:rsidR="00407F11" w:rsidRPr="00B93ECC" w:rsidRDefault="00C27F0C" w:rsidP="00407F11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Oppfølging av bekymringsmelding</w:t>
          </w:r>
        </w:p>
      </w:tc>
    </w:tr>
    <w:tr w:rsidR="00407F11" w14:paraId="74A6062A" w14:textId="77777777" w:rsidTr="00407F11">
      <w:tc>
        <w:tcPr>
          <w:tcW w:w="2235" w:type="dxa"/>
          <w:vMerge/>
        </w:tcPr>
        <w:p w14:paraId="0790CF3E" w14:textId="77777777" w:rsidR="00407F11" w:rsidRPr="00FC3501" w:rsidRDefault="00407F11" w:rsidP="00407F11"/>
      </w:tc>
      <w:tc>
        <w:tcPr>
          <w:tcW w:w="2371" w:type="dxa"/>
        </w:tcPr>
        <w:p w14:paraId="596B453B" w14:textId="77777777" w:rsidR="00407F11" w:rsidRPr="00B93ECC" w:rsidRDefault="00407F11" w:rsidP="00407F11">
          <w:pPr>
            <w:rPr>
              <w:sz w:val="16"/>
              <w:szCs w:val="16"/>
            </w:rPr>
          </w:pPr>
          <w:r w:rsidRPr="00B93ECC">
            <w:rPr>
              <w:sz w:val="16"/>
              <w:szCs w:val="16"/>
            </w:rPr>
            <w:t>Godkjent dato:</w:t>
          </w:r>
        </w:p>
        <w:p w14:paraId="034BBBC2" w14:textId="4E48F64F" w:rsidR="00407F11" w:rsidRPr="0071669C" w:rsidRDefault="00387BD0" w:rsidP="00407F1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12.12.2018</w:t>
          </w:r>
        </w:p>
      </w:tc>
      <w:tc>
        <w:tcPr>
          <w:tcW w:w="2303" w:type="dxa"/>
        </w:tcPr>
        <w:p w14:paraId="0B6EB45B" w14:textId="4F641AD9" w:rsidR="00407F11" w:rsidRDefault="00407F11" w:rsidP="00407F11">
          <w:pPr>
            <w:rPr>
              <w:sz w:val="16"/>
              <w:szCs w:val="16"/>
            </w:rPr>
          </w:pPr>
          <w:r w:rsidRPr="00B93ECC">
            <w:rPr>
              <w:sz w:val="16"/>
              <w:szCs w:val="16"/>
            </w:rPr>
            <w:t>Gjelder fra:</w:t>
          </w:r>
          <w:r w:rsidR="00387BD0">
            <w:rPr>
              <w:sz w:val="16"/>
              <w:szCs w:val="16"/>
            </w:rPr>
            <w:t xml:space="preserve"> 12.12.2018</w:t>
          </w:r>
        </w:p>
        <w:p w14:paraId="3109C75A" w14:textId="77777777" w:rsidR="0071669C" w:rsidRPr="00B93ECC" w:rsidRDefault="0071669C" w:rsidP="00407F11">
          <w:pPr>
            <w:rPr>
              <w:sz w:val="16"/>
              <w:szCs w:val="16"/>
            </w:rPr>
          </w:pPr>
        </w:p>
      </w:tc>
      <w:tc>
        <w:tcPr>
          <w:tcW w:w="2303" w:type="dxa"/>
          <w:gridSpan w:val="2"/>
        </w:tcPr>
        <w:p w14:paraId="5F318C52" w14:textId="77777777" w:rsidR="00407F11" w:rsidRDefault="00407F11" w:rsidP="00407F1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Godkjent av:</w:t>
          </w:r>
        </w:p>
        <w:p w14:paraId="0AE0FF12" w14:textId="65EA68BC" w:rsidR="0071669C" w:rsidRPr="00B93ECC" w:rsidRDefault="00387BD0" w:rsidP="00407F1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Kristia Svendsen</w:t>
          </w:r>
        </w:p>
      </w:tc>
    </w:tr>
    <w:tr w:rsidR="009D1588" w14:paraId="76B798EE" w14:textId="77777777" w:rsidTr="007B10ED">
      <w:tc>
        <w:tcPr>
          <w:tcW w:w="2235" w:type="dxa"/>
          <w:vMerge/>
        </w:tcPr>
        <w:p w14:paraId="2047750B" w14:textId="77777777" w:rsidR="009D1588" w:rsidRDefault="009D1588" w:rsidP="00407F11"/>
      </w:tc>
      <w:tc>
        <w:tcPr>
          <w:tcW w:w="2371" w:type="dxa"/>
        </w:tcPr>
        <w:p w14:paraId="756EA0F8" w14:textId="59D76892" w:rsidR="00C27F0C" w:rsidRDefault="009D1588" w:rsidP="00407F11">
          <w:pPr>
            <w:rPr>
              <w:sz w:val="16"/>
              <w:szCs w:val="16"/>
            </w:rPr>
          </w:pPr>
          <w:r w:rsidRPr="00B93ECC">
            <w:rPr>
              <w:sz w:val="16"/>
              <w:szCs w:val="16"/>
            </w:rPr>
            <w:t>Utarbeidet av</w:t>
          </w:r>
          <w:r>
            <w:rPr>
              <w:sz w:val="16"/>
              <w:szCs w:val="16"/>
            </w:rPr>
            <w:t>/faglig ansvarlig:</w:t>
          </w:r>
          <w:r w:rsidR="00387BD0">
            <w:rPr>
              <w:sz w:val="16"/>
              <w:szCs w:val="16"/>
            </w:rPr>
            <w:t xml:space="preserve"> Tove Zakariassen</w:t>
          </w:r>
        </w:p>
        <w:p w14:paraId="30224EF1" w14:textId="77777777" w:rsidR="009D1588" w:rsidRPr="00B93ECC" w:rsidRDefault="009D1588" w:rsidP="00407F11">
          <w:pPr>
            <w:rPr>
              <w:sz w:val="16"/>
              <w:szCs w:val="16"/>
            </w:rPr>
          </w:pPr>
        </w:p>
      </w:tc>
      <w:tc>
        <w:tcPr>
          <w:tcW w:w="2303" w:type="dxa"/>
        </w:tcPr>
        <w:p w14:paraId="2F3B4F57" w14:textId="77777777" w:rsidR="009D1588" w:rsidRDefault="009D1588" w:rsidP="00407F1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Utskriftsdato:</w:t>
          </w:r>
        </w:p>
        <w:p w14:paraId="115F83A4" w14:textId="14741FA5" w:rsidR="009D1588" w:rsidRPr="00B93ECC" w:rsidRDefault="00801433" w:rsidP="00407F1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TIME \@ "dd.MM.yyyy" </w:instrText>
          </w:r>
          <w:r>
            <w:rPr>
              <w:sz w:val="16"/>
              <w:szCs w:val="16"/>
            </w:rPr>
            <w:fldChar w:fldCharType="separate"/>
          </w:r>
          <w:r w:rsidR="006677AD">
            <w:rPr>
              <w:noProof/>
              <w:sz w:val="16"/>
              <w:szCs w:val="16"/>
            </w:rPr>
            <w:t>22.05.2019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1151" w:type="dxa"/>
        </w:tcPr>
        <w:p w14:paraId="1849E58D" w14:textId="77777777" w:rsidR="009D1588" w:rsidRPr="0071669C" w:rsidRDefault="009D1588" w:rsidP="009D1588">
          <w:pPr>
            <w:rPr>
              <w:sz w:val="16"/>
              <w:szCs w:val="16"/>
            </w:rPr>
          </w:pPr>
          <w:r w:rsidRPr="009D1588">
            <w:rPr>
              <w:sz w:val="16"/>
              <w:szCs w:val="16"/>
            </w:rPr>
            <w:t xml:space="preserve">Side </w:t>
          </w:r>
          <w:r w:rsidRPr="009D1588">
            <w:rPr>
              <w:b/>
              <w:sz w:val="16"/>
              <w:szCs w:val="16"/>
            </w:rPr>
            <w:fldChar w:fldCharType="begin"/>
          </w:r>
          <w:r w:rsidRPr="009D1588">
            <w:rPr>
              <w:b/>
              <w:sz w:val="16"/>
              <w:szCs w:val="16"/>
            </w:rPr>
            <w:instrText>PAGE  \* Arabic  \* MERGEFORMAT</w:instrText>
          </w:r>
          <w:r w:rsidRPr="009D1588">
            <w:rPr>
              <w:b/>
              <w:sz w:val="16"/>
              <w:szCs w:val="16"/>
            </w:rPr>
            <w:fldChar w:fldCharType="separate"/>
          </w:r>
          <w:r w:rsidR="004E34F2">
            <w:rPr>
              <w:b/>
              <w:noProof/>
              <w:sz w:val="16"/>
              <w:szCs w:val="16"/>
            </w:rPr>
            <w:t>1</w:t>
          </w:r>
          <w:r w:rsidRPr="009D1588">
            <w:rPr>
              <w:b/>
              <w:sz w:val="16"/>
              <w:szCs w:val="16"/>
            </w:rPr>
            <w:fldChar w:fldCharType="end"/>
          </w:r>
          <w:r w:rsidRPr="009D1588">
            <w:rPr>
              <w:sz w:val="16"/>
              <w:szCs w:val="16"/>
            </w:rPr>
            <w:t xml:space="preserve"> av </w:t>
          </w:r>
          <w:r w:rsidRPr="009D1588">
            <w:rPr>
              <w:b/>
              <w:sz w:val="16"/>
              <w:szCs w:val="16"/>
            </w:rPr>
            <w:fldChar w:fldCharType="begin"/>
          </w:r>
          <w:r w:rsidRPr="009D1588">
            <w:rPr>
              <w:b/>
              <w:sz w:val="16"/>
              <w:szCs w:val="16"/>
            </w:rPr>
            <w:instrText>NUMPAGES  \* Arabic  \* MERGEFORMAT</w:instrText>
          </w:r>
          <w:r w:rsidRPr="009D1588">
            <w:rPr>
              <w:b/>
              <w:sz w:val="16"/>
              <w:szCs w:val="16"/>
            </w:rPr>
            <w:fldChar w:fldCharType="separate"/>
          </w:r>
          <w:r w:rsidR="004E34F2">
            <w:rPr>
              <w:b/>
              <w:noProof/>
              <w:sz w:val="16"/>
              <w:szCs w:val="16"/>
            </w:rPr>
            <w:t>2</w:t>
          </w:r>
          <w:r w:rsidRPr="009D1588">
            <w:rPr>
              <w:b/>
              <w:sz w:val="16"/>
              <w:szCs w:val="16"/>
            </w:rPr>
            <w:fldChar w:fldCharType="end"/>
          </w:r>
        </w:p>
      </w:tc>
      <w:tc>
        <w:tcPr>
          <w:tcW w:w="1152" w:type="dxa"/>
        </w:tcPr>
        <w:p w14:paraId="65F803D3" w14:textId="1F3296AB" w:rsidR="009D1588" w:rsidRPr="0071669C" w:rsidRDefault="009D1588" w:rsidP="009D1588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Nivå:</w:t>
          </w:r>
          <w:r w:rsidR="005C3FB5">
            <w:rPr>
              <w:sz w:val="16"/>
              <w:szCs w:val="16"/>
            </w:rPr>
            <w:t xml:space="preserve"> 2</w:t>
          </w:r>
        </w:p>
      </w:tc>
    </w:tr>
  </w:tbl>
  <w:p w14:paraId="7C72D626" w14:textId="77777777" w:rsidR="00407F11" w:rsidRDefault="00407F1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006CE"/>
    <w:multiLevelType w:val="hybridMultilevel"/>
    <w:tmpl w:val="E5DE2BEC"/>
    <w:lvl w:ilvl="0" w:tplc="5636B05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30653"/>
    <w:multiLevelType w:val="hybridMultilevel"/>
    <w:tmpl w:val="76E4699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D00D0"/>
    <w:multiLevelType w:val="hybridMultilevel"/>
    <w:tmpl w:val="9378F2C4"/>
    <w:lvl w:ilvl="0" w:tplc="7E4A4A3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01166"/>
    <w:multiLevelType w:val="hybridMultilevel"/>
    <w:tmpl w:val="29E82234"/>
    <w:lvl w:ilvl="0" w:tplc="DCA645C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E4857"/>
    <w:multiLevelType w:val="hybridMultilevel"/>
    <w:tmpl w:val="1284945E"/>
    <w:lvl w:ilvl="0" w:tplc="48AA3202">
      <w:start w:val="6"/>
      <w:numFmt w:val="decimal"/>
      <w:lvlText w:val="%1"/>
      <w:lvlJc w:val="left"/>
      <w:pPr>
        <w:ind w:left="720" w:hanging="360"/>
      </w:pPr>
      <w:rPr>
        <w:rFonts w:eastAsiaTheme="minorHAnsi" w:hint="default"/>
        <w:b/>
        <w:sz w:val="32"/>
        <w:szCs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15B04"/>
    <w:multiLevelType w:val="hybridMultilevel"/>
    <w:tmpl w:val="543CFB96"/>
    <w:lvl w:ilvl="0" w:tplc="C85CF61C">
      <w:start w:val="1"/>
      <w:numFmt w:val="decimal"/>
      <w:lvlText w:val="%1."/>
      <w:lvlJc w:val="left"/>
      <w:pPr>
        <w:ind w:left="732" w:hanging="360"/>
      </w:pPr>
      <w:rPr>
        <w:rFonts w:eastAsiaTheme="minorHAnsi" w:hint="default"/>
        <w:b w:val="0"/>
        <w:color w:val="auto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52" w:hanging="360"/>
      </w:pPr>
    </w:lvl>
    <w:lvl w:ilvl="2" w:tplc="0414001B" w:tentative="1">
      <w:start w:val="1"/>
      <w:numFmt w:val="lowerRoman"/>
      <w:lvlText w:val="%3."/>
      <w:lvlJc w:val="right"/>
      <w:pPr>
        <w:ind w:left="2172" w:hanging="180"/>
      </w:pPr>
    </w:lvl>
    <w:lvl w:ilvl="3" w:tplc="0414000F" w:tentative="1">
      <w:start w:val="1"/>
      <w:numFmt w:val="decimal"/>
      <w:lvlText w:val="%4."/>
      <w:lvlJc w:val="left"/>
      <w:pPr>
        <w:ind w:left="2892" w:hanging="360"/>
      </w:pPr>
    </w:lvl>
    <w:lvl w:ilvl="4" w:tplc="04140019" w:tentative="1">
      <w:start w:val="1"/>
      <w:numFmt w:val="lowerLetter"/>
      <w:lvlText w:val="%5."/>
      <w:lvlJc w:val="left"/>
      <w:pPr>
        <w:ind w:left="3612" w:hanging="360"/>
      </w:pPr>
    </w:lvl>
    <w:lvl w:ilvl="5" w:tplc="0414001B" w:tentative="1">
      <w:start w:val="1"/>
      <w:numFmt w:val="lowerRoman"/>
      <w:lvlText w:val="%6."/>
      <w:lvlJc w:val="right"/>
      <w:pPr>
        <w:ind w:left="4332" w:hanging="180"/>
      </w:pPr>
    </w:lvl>
    <w:lvl w:ilvl="6" w:tplc="0414000F" w:tentative="1">
      <w:start w:val="1"/>
      <w:numFmt w:val="decimal"/>
      <w:lvlText w:val="%7."/>
      <w:lvlJc w:val="left"/>
      <w:pPr>
        <w:ind w:left="5052" w:hanging="360"/>
      </w:pPr>
    </w:lvl>
    <w:lvl w:ilvl="7" w:tplc="04140019" w:tentative="1">
      <w:start w:val="1"/>
      <w:numFmt w:val="lowerLetter"/>
      <w:lvlText w:val="%8."/>
      <w:lvlJc w:val="left"/>
      <w:pPr>
        <w:ind w:left="5772" w:hanging="360"/>
      </w:pPr>
    </w:lvl>
    <w:lvl w:ilvl="8" w:tplc="0414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6" w15:restartNumberingAfterBreak="0">
    <w:nsid w:val="3EC07BE2"/>
    <w:multiLevelType w:val="multilevel"/>
    <w:tmpl w:val="FF8A1D86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214312D"/>
    <w:multiLevelType w:val="hybridMultilevel"/>
    <w:tmpl w:val="754A1710"/>
    <w:lvl w:ilvl="0" w:tplc="4A4CCFE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092E18"/>
    <w:multiLevelType w:val="hybridMultilevel"/>
    <w:tmpl w:val="F37219B0"/>
    <w:lvl w:ilvl="0" w:tplc="97B6B3C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F23DD"/>
    <w:multiLevelType w:val="hybridMultilevel"/>
    <w:tmpl w:val="FB3A87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6D701E"/>
    <w:multiLevelType w:val="hybridMultilevel"/>
    <w:tmpl w:val="7CBCACC8"/>
    <w:lvl w:ilvl="0" w:tplc="D0A268F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34E30"/>
    <w:multiLevelType w:val="hybridMultilevel"/>
    <w:tmpl w:val="B442C30A"/>
    <w:lvl w:ilvl="0" w:tplc="17FA262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8B6439"/>
    <w:multiLevelType w:val="hybridMultilevel"/>
    <w:tmpl w:val="73D4F4B4"/>
    <w:lvl w:ilvl="0" w:tplc="A81493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668C7"/>
    <w:multiLevelType w:val="hybridMultilevel"/>
    <w:tmpl w:val="D3E21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BE1B55"/>
    <w:multiLevelType w:val="hybridMultilevel"/>
    <w:tmpl w:val="D2989BE8"/>
    <w:lvl w:ilvl="0" w:tplc="0DA863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654AE"/>
    <w:multiLevelType w:val="hybridMultilevel"/>
    <w:tmpl w:val="CE3C89C0"/>
    <w:lvl w:ilvl="0" w:tplc="59CA255E">
      <w:start w:val="6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3"/>
  </w:num>
  <w:num w:numId="3">
    <w:abstractNumId w:val="1"/>
  </w:num>
  <w:num w:numId="4">
    <w:abstractNumId w:val="11"/>
  </w:num>
  <w:num w:numId="5">
    <w:abstractNumId w:val="9"/>
  </w:num>
  <w:num w:numId="6">
    <w:abstractNumId w:val="12"/>
  </w:num>
  <w:num w:numId="7">
    <w:abstractNumId w:val="5"/>
  </w:num>
  <w:num w:numId="8">
    <w:abstractNumId w:val="10"/>
  </w:num>
  <w:num w:numId="9">
    <w:abstractNumId w:val="8"/>
  </w:num>
  <w:num w:numId="10">
    <w:abstractNumId w:val="0"/>
  </w:num>
  <w:num w:numId="11">
    <w:abstractNumId w:val="3"/>
  </w:num>
  <w:num w:numId="12">
    <w:abstractNumId w:val="2"/>
  </w:num>
  <w:num w:numId="13">
    <w:abstractNumId w:val="7"/>
  </w:num>
  <w:num w:numId="14">
    <w:abstractNumId w:val="14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43"/>
    <w:rsid w:val="00000E2B"/>
    <w:rsid w:val="00010EC1"/>
    <w:rsid w:val="00046880"/>
    <w:rsid w:val="000557B8"/>
    <w:rsid w:val="00060B32"/>
    <w:rsid w:val="00111D79"/>
    <w:rsid w:val="00130D0B"/>
    <w:rsid w:val="001438B6"/>
    <w:rsid w:val="001E1086"/>
    <w:rsid w:val="00205016"/>
    <w:rsid w:val="0021359F"/>
    <w:rsid w:val="00233BC6"/>
    <w:rsid w:val="00257600"/>
    <w:rsid w:val="00270D0D"/>
    <w:rsid w:val="00271744"/>
    <w:rsid w:val="00287224"/>
    <w:rsid w:val="0032316D"/>
    <w:rsid w:val="00332868"/>
    <w:rsid w:val="003346F9"/>
    <w:rsid w:val="00341EDA"/>
    <w:rsid w:val="0034509A"/>
    <w:rsid w:val="00365289"/>
    <w:rsid w:val="00376F06"/>
    <w:rsid w:val="00387BD0"/>
    <w:rsid w:val="003A3882"/>
    <w:rsid w:val="003A5117"/>
    <w:rsid w:val="003C4220"/>
    <w:rsid w:val="003E1C99"/>
    <w:rsid w:val="003E3A66"/>
    <w:rsid w:val="00407F11"/>
    <w:rsid w:val="004332C3"/>
    <w:rsid w:val="004372C0"/>
    <w:rsid w:val="004A4BDB"/>
    <w:rsid w:val="004C64C4"/>
    <w:rsid w:val="004D1B83"/>
    <w:rsid w:val="004E34F2"/>
    <w:rsid w:val="00511886"/>
    <w:rsid w:val="005159BF"/>
    <w:rsid w:val="00526555"/>
    <w:rsid w:val="00551A18"/>
    <w:rsid w:val="00556FBC"/>
    <w:rsid w:val="005A1C4F"/>
    <w:rsid w:val="005B2170"/>
    <w:rsid w:val="005C3FB5"/>
    <w:rsid w:val="005D6170"/>
    <w:rsid w:val="006677AD"/>
    <w:rsid w:val="006F5B6B"/>
    <w:rsid w:val="00703AC5"/>
    <w:rsid w:val="00710C50"/>
    <w:rsid w:val="00714ACE"/>
    <w:rsid w:val="0071669C"/>
    <w:rsid w:val="00784C16"/>
    <w:rsid w:val="007B3EF4"/>
    <w:rsid w:val="007E5A06"/>
    <w:rsid w:val="00801433"/>
    <w:rsid w:val="00814489"/>
    <w:rsid w:val="00843D9A"/>
    <w:rsid w:val="0084718D"/>
    <w:rsid w:val="008709BA"/>
    <w:rsid w:val="008F397B"/>
    <w:rsid w:val="009119CD"/>
    <w:rsid w:val="009243A9"/>
    <w:rsid w:val="00967ED1"/>
    <w:rsid w:val="0098411C"/>
    <w:rsid w:val="0099375C"/>
    <w:rsid w:val="009A39C2"/>
    <w:rsid w:val="009D1588"/>
    <w:rsid w:val="00A137FA"/>
    <w:rsid w:val="00A518B9"/>
    <w:rsid w:val="00A73DA5"/>
    <w:rsid w:val="00A839F8"/>
    <w:rsid w:val="00A97C4F"/>
    <w:rsid w:val="00B009C0"/>
    <w:rsid w:val="00B93ECC"/>
    <w:rsid w:val="00BF5471"/>
    <w:rsid w:val="00C27F0C"/>
    <w:rsid w:val="00C47D52"/>
    <w:rsid w:val="00C63C0A"/>
    <w:rsid w:val="00C75301"/>
    <w:rsid w:val="00CB277A"/>
    <w:rsid w:val="00CC2E1D"/>
    <w:rsid w:val="00D07543"/>
    <w:rsid w:val="00D23643"/>
    <w:rsid w:val="00D422C0"/>
    <w:rsid w:val="00DD5B60"/>
    <w:rsid w:val="00DF0CF5"/>
    <w:rsid w:val="00E81BFB"/>
    <w:rsid w:val="00EE2581"/>
    <w:rsid w:val="00F2737F"/>
    <w:rsid w:val="00FC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E75E3"/>
  <w15:docId w15:val="{876D5562-625C-4D62-826E-C76ED123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7543"/>
    <w:rPr>
      <w:rFonts w:ascii="Arial" w:hAnsi="Arial" w:cs="Arial"/>
    </w:rPr>
  </w:style>
  <w:style w:type="paragraph" w:styleId="Overskrift1">
    <w:name w:val="heading 1"/>
    <w:basedOn w:val="Normal"/>
    <w:next w:val="Normal"/>
    <w:link w:val="Overskrift1Tegn"/>
    <w:qFormat/>
    <w:rsid w:val="00D07543"/>
    <w:pPr>
      <w:keepNext/>
      <w:numPr>
        <w:numId w:val="1"/>
      </w:numPr>
      <w:spacing w:after="120" w:line="240" w:lineRule="auto"/>
      <w:outlineLvl w:val="0"/>
    </w:pPr>
    <w:rPr>
      <w:rFonts w:eastAsia="Times New Roman"/>
      <w:b/>
      <w:bCs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07543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/>
      <w:b/>
      <w:bCs/>
      <w:color w:val="4F81BD" w:themeColor="accent1"/>
      <w:sz w:val="26"/>
      <w:szCs w:val="26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07543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07543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0754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0754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0754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0754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0754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D07543"/>
    <w:rPr>
      <w:rFonts w:ascii="Arial" w:eastAsia="Times New Roman" w:hAnsi="Arial" w:cs="Arial"/>
      <w:b/>
      <w:bCs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07543"/>
    <w:rPr>
      <w:rFonts w:ascii="Arial" w:eastAsiaTheme="majorEastAsia" w:hAnsi="Arial" w:cs="Arial"/>
      <w:b/>
      <w:bCs/>
      <w:color w:val="4F81BD" w:themeColor="accent1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07543"/>
    <w:rPr>
      <w:rFonts w:ascii="Arial" w:eastAsiaTheme="majorEastAsia" w:hAnsi="Arial" w:cs="Arial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07543"/>
    <w:rPr>
      <w:rFonts w:ascii="Arial" w:eastAsiaTheme="majorEastAsia" w:hAnsi="Arial" w:cs="Arial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075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075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075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075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075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07543"/>
    <w:pPr>
      <w:spacing w:before="180"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59"/>
    <w:rsid w:val="00D075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FC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C350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9243A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A8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839F8"/>
    <w:rPr>
      <w:rFonts w:ascii="Arial" w:hAnsi="Arial" w:cs="Arial"/>
    </w:rPr>
  </w:style>
  <w:style w:type="paragraph" w:styleId="Bunntekst">
    <w:name w:val="footer"/>
    <w:basedOn w:val="Normal"/>
    <w:link w:val="BunntekstTegn"/>
    <w:uiPriority w:val="99"/>
    <w:unhideWhenUsed/>
    <w:rsid w:val="00A83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839F8"/>
    <w:rPr>
      <w:rFonts w:ascii="Arial" w:hAnsi="Arial" w:cs="Arial"/>
    </w:rPr>
  </w:style>
  <w:style w:type="character" w:styleId="Hyperkobling">
    <w:name w:val="Hyperlink"/>
    <w:basedOn w:val="Standardskriftforavsnitt"/>
    <w:uiPriority w:val="99"/>
    <w:unhideWhenUsed/>
    <w:rsid w:val="003231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edyre" ma:contentTypeID="0x010100400FCC5982BF0E46BFC0576B163744DC00E4EA038CA164BA469D7442C3D3129DDE" ma:contentTypeVersion="49" ma:contentTypeDescription="" ma:contentTypeScope="" ma:versionID="8dbd633ae629d9ca7399d43a127f23ce">
  <xsd:schema xmlns:xsd="http://www.w3.org/2001/XMLSchema" xmlns:xs="http://www.w3.org/2001/XMLSchema" xmlns:p="http://schemas.microsoft.com/office/2006/metadata/properties" xmlns:ns1="http://schemas.microsoft.com/sharepoint/v3" xmlns:ns2="6888ba33-3e84-4f6a-a67d-bb5723260fe3" xmlns:ns3="8b3b1573-8b8e-421c-9b5b-5d8538f082cb" targetNamespace="http://schemas.microsoft.com/office/2006/metadata/properties" ma:root="true" ma:fieldsID="34825704a26a517ce04d1f0c061b433f" ns1:_="" ns2:_="" ns3:_="">
    <xsd:import namespace="http://schemas.microsoft.com/sharepoint/v3"/>
    <xsd:import namespace="6888ba33-3e84-4f6a-a67d-bb5723260fe3"/>
    <xsd:import namespace="8b3b1573-8b8e-421c-9b5b-5d8538f082cb"/>
    <xsd:element name="properties">
      <xsd:complexType>
        <xsd:sequence>
          <xsd:element name="documentManagement">
            <xsd:complexType>
              <xsd:all>
                <xsd:element ref="ns2:Stilling." minOccurs="0"/>
                <xsd:element ref="ns2:Nivå" minOccurs="0"/>
                <xsd:element ref="ns2:Godkjent_x0020_av" minOccurs="0"/>
                <xsd:element ref="ns2:Godkjent_x0020_dato" minOccurs="0"/>
                <xsd:element ref="ns2:Redaktør" minOccurs="0"/>
                <xsd:element ref="ns2:Revideres_x0020_innen" minOccurs="0"/>
                <xsd:element ref="ns3:Revisjonsansvarlig" minOccurs="0"/>
                <xsd:element ref="ns1:Revisjonsdato" minOccurs="0"/>
                <xsd:element ref="ns2:i6c5bad738a5477b82623730758e62e7" minOccurs="0"/>
                <xsd:element ref="ns2:aaf3b37e6b424ad486f641102fcd12e2" minOccurs="0"/>
                <xsd:element ref="ns2:Dokumentstatus_x0020_-_x0020_oppvekst" minOccurs="0"/>
                <xsd:element ref="ns1:RoutingEnable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visjonsdato" ma:index="9" nillable="true" ma:displayName="Varsel neste revisjon" ma:format="DateOnly" ma:internalName="Revisjonsdato">
      <xsd:simpleType>
        <xsd:restriction base="dms:DateTime"/>
      </xsd:simpleType>
    </xsd:element>
    <xsd:element name="RoutingEnabled" ma:index="21" ma:displayName="Aktiv" ma:description="" ma:internalName="RoutingEnable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8ba33-3e84-4f6a-a67d-bb5723260fe3" elementFormDefault="qualified">
    <xsd:import namespace="http://schemas.microsoft.com/office/2006/documentManagement/types"/>
    <xsd:import namespace="http://schemas.microsoft.com/office/infopath/2007/PartnerControls"/>
    <xsd:element name="Stilling." ma:index="2" nillable="true" ma:displayName="Funksjon" ma:format="Dropdown" ma:internalName="Stilling_x002e_" ma:readOnly="false">
      <xsd:simpleType>
        <xsd:restriction base="dms:Choice">
          <xsd:enumeration value="Arkivleder"/>
          <xsd:enumeration value="Virksomhetsleder"/>
          <xsd:enumeration value="Fagansvarlig"/>
          <xsd:enumeration value="Fagsykepleier"/>
          <xsd:enumeration value="Helsesjef"/>
          <xsd:enumeration value="Helsesøster"/>
          <xsd:enumeration value="Inspektør"/>
          <xsd:enumeration value="IT-ansvarlig"/>
          <xsd:enumeration value="Jordmor"/>
          <xsd:enumeration value="Kommuneoverlege"/>
          <xsd:enumeration value="Direktør"/>
          <xsd:enumeration value="Lege"/>
          <xsd:enumeration value="Medarbeider"/>
          <xsd:enumeration value="Personalansvarlig"/>
          <xsd:enumeration value="Rektor"/>
          <xsd:enumeration value="Rådgiver"/>
          <xsd:enumeration value="Kommunedirektør"/>
          <xsd:enumeration value="Styrer"/>
          <xsd:enumeration value="Teamleder"/>
        </xsd:restriction>
      </xsd:simpleType>
    </xsd:element>
    <xsd:element name="Nivå" ma:index="3" nillable="true" ma:displayName="Nivå" ma:format="RadioButtons" ma:internalName="Niv_x00e5_">
      <xsd:simpleType>
        <xsd:restriction base="dms:Choice">
          <xsd:enumeration value="1"/>
          <xsd:enumeration value="2"/>
          <xsd:enumeration value="3"/>
        </xsd:restriction>
      </xsd:simpleType>
    </xsd:element>
    <xsd:element name="Godkjent_x0020_av" ma:index="4" nillable="true" ma:displayName="Godkjent av" ma:list="UserInfo" ma:SearchPeopleOnly="false" ma:SharePointGroup="0" ma:internalName="Godkjent_x0020_av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odkjent_x0020_dato" ma:index="5" nillable="true" ma:displayName="Godkjent dato" ma:format="DateOnly" ma:internalName="Godkjent_x0020_dato">
      <xsd:simpleType>
        <xsd:restriction base="dms:DateTime"/>
      </xsd:simpleType>
    </xsd:element>
    <xsd:element name="Redaktør" ma:index="6" nillable="true" ma:displayName="Redaktør" ma:list="UserInfo" ma:SharePointGroup="0" ma:internalName="Redakt_x00f8_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deres_x0020_innen" ma:index="7" nillable="true" ma:displayName="Revideres innen" ma:format="DateOnly" ma:internalName="Revideres_x0020_innen">
      <xsd:simpleType>
        <xsd:restriction base="dms:DateTime"/>
      </xsd:simpleType>
    </xsd:element>
    <xsd:element name="i6c5bad738a5477b82623730758e62e7" ma:index="17" nillable="true" ma:taxonomy="true" ma:internalName="i6c5bad738a5477b82623730758e62e7" ma:taxonomyFieldName="Tema_x0020_Oppvekst" ma:displayName="Aktuell for - Oppvekst" ma:default="" ma:fieldId="{26c5bad7-38a5-477b-8262-3730758e62e7}" ma:taxonomyMulti="true" ma:sspId="f8b3f03b-d41d-48ea-9eb3-e6c680d354fb" ma:termSetId="a8244507-dd23-44cb-b163-1a001764f3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af3b37e6b424ad486f641102fcd12e2" ma:index="19" nillable="true" ma:taxonomy="true" ma:internalName="aaf3b37e6b424ad486f641102fcd12e2" ma:taxonomyFieldName="Tema_x0020_Oppvekst1" ma:displayName="Tema Oppvekst" ma:indexed="true" ma:default="" ma:fieldId="{aaf3b37e-6b42-4ad4-86f6-41102fcd12e2}" ma:sspId="f8b3f03b-d41d-48ea-9eb3-e6c680d354fb" ma:termSetId="46deaea9-7b89-415c-ac7c-7b58f95962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kumentstatus_x0020_-_x0020_oppvekst" ma:index="20" nillable="true" ma:displayName="Dokumentstatus - oppvekst" ma:default="Ja" ma:description="Er dette dokumentet fortsatt gjeldende?" ma:format="Dropdown" ma:internalName="Dokumentstatus_x0020__x002d__x0020_oppvekst">
      <xsd:simpleType>
        <xsd:restriction base="dms:Choice">
          <xsd:enumeration value="Ja"/>
          <xsd:enumeration value="Nei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3b1573-8b8e-421c-9b5b-5d8538f082cb" elementFormDefault="qualified">
    <xsd:import namespace="http://schemas.microsoft.com/office/2006/documentManagement/types"/>
    <xsd:import namespace="http://schemas.microsoft.com/office/infopath/2007/PartnerControls"/>
    <xsd:element name="Revisjonsansvarlig" ma:index="8" nillable="true" ma:displayName="Revideres av" ma:indexed="true" ma:SharePointGroup="0" ma:internalName="Revisjonsansvarlig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A1962E6A31A54E930E16470F389253" ma:contentTypeVersion="4" ma:contentTypeDescription="Opprett et nytt dokument." ma:contentTypeScope="" ma:versionID="cee4fd751e3f20fe9f642d8fd3517e9c">
  <xsd:schema xmlns:xsd="http://www.w3.org/2001/XMLSchema" xmlns:xs="http://www.w3.org/2001/XMLSchema" xmlns:p="http://schemas.microsoft.com/office/2006/metadata/properties" xmlns:ns2="475b9190-6991-4b82-a189-31c7ec0c0817" xmlns:ns3="1b700933-011a-4e2f-a54d-06c074e4f927" targetNamespace="http://schemas.microsoft.com/office/2006/metadata/properties" ma:root="true" ma:fieldsID="a4020276b5f2452570958320a493e585" ns2:_="" ns3:_="">
    <xsd:import namespace="475b9190-6991-4b82-a189-31c7ec0c0817"/>
    <xsd:import namespace="1b700933-011a-4e2f-a54d-06c074e4f9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b9190-6991-4b82-a189-31c7ec0c0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00933-011a-4e2f-a54d-06c074e4f9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E70C0-DEF3-4A76-8E98-F68752189C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88ba33-3e84-4f6a-a67d-bb5723260fe3"/>
    <ds:schemaRef ds:uri="8b3b1573-8b8e-421c-9b5b-5d8538f08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988C85-2C8E-4FA4-BC2E-51ADAC8F7A3F}"/>
</file>

<file path=customXml/itemProps3.xml><?xml version="1.0" encoding="utf-8"?>
<ds:datastoreItem xmlns:ds="http://schemas.openxmlformats.org/officeDocument/2006/customXml" ds:itemID="{7173448D-2508-4187-B135-09C2FB6EFF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6E8CD9-830D-477E-97CD-1CA54BF1AD7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888ba33-3e84-4f6a-a67d-bb5723260fe3"/>
    <ds:schemaRef ds:uri="8b3b1573-8b8e-421c-9b5b-5d8538f082cb"/>
  </ds:schemaRefs>
</ds:datastoreItem>
</file>

<file path=customXml/itemProps5.xml><?xml version="1.0" encoding="utf-8"?>
<ds:datastoreItem xmlns:ds="http://schemas.openxmlformats.org/officeDocument/2006/customXml" ds:itemID="{E94979F3-A239-4B61-9B3D-66D556A73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Oppfølging av bekymringsmelding</vt:lpstr>
    </vt:vector>
  </TitlesOfParts>
  <Company>Sarpsborg kommune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Oppfølging av bekymringsmelding</dc:title>
  <dc:creator>Gøril Pedersen</dc:creator>
  <cp:lastModifiedBy>Kristin Rogne</cp:lastModifiedBy>
  <cp:revision>2</cp:revision>
  <cp:lastPrinted>2018-10-31T14:25:00Z</cp:lastPrinted>
  <dcterms:created xsi:type="dcterms:W3CDTF">2019-05-22T06:37:00Z</dcterms:created>
  <dcterms:modified xsi:type="dcterms:W3CDTF">2019-05-22T06:37:00Z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0x01010045A1962E6A31A54E930E16470F389253</vt:lpwstr>
  </property>
  <property fmtid="{D5CDD505-2E9C-101B-9397-08002B2CF9AE}" pid="3" name="Tema Oppvekst1">
    <vt:lpwstr>141;#Barnehager - Tilsyn|f0de10fe-4c9a-4ee6-b974-56a91be2740c</vt:lpwstr>
  </property>
  <property fmtid="{D5CDD505-2E9C-101B-9397-08002B2CF9AE}" pid="4" name="Tema Oppvekst">
    <vt:lpwstr>8;#Barnehage|50a550fd-3cb3-40c1-90a4-844d8037ee1f</vt:lpwstr>
  </property>
  <property fmtid="{D5CDD505-2E9C-101B-9397-08002B2CF9AE}" pid="5" name="Order">
    <vt:r8>2800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