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46FD74E" w14:textId="77777777" w:rsidR="00511F46" w:rsidRDefault="009D1617" w:rsidP="00511F46">
      <w:pPr>
        <w:pStyle w:val="Tittel"/>
        <w:tabs>
          <w:tab w:val="left" w:pos="4650"/>
          <w:tab w:val="left" w:pos="5985"/>
        </w:tabs>
      </w:pPr>
      <w:sdt>
        <w:sdtPr>
          <w:alias w:val="Tittel"/>
          <w:tag w:val=""/>
          <w:id w:val="1528370466"/>
          <w:placeholder>
            <w:docPart w:val="69828643AEE24E32A4B5A1F3265B230C"/>
          </w:placeholder>
          <w:dataBinding w:prefixMappings="xmlns:ns0='http://purl.org/dc/elements/1.1/' xmlns:ns1='http://schemas.openxmlformats.org/package/2006/metadata/core-properties' " w:xpath="/ns1:coreProperties[1]/ns0:title[1]" w:storeItemID="{6C3C8BC8-F283-45AE-878A-BAB7291924A1}"/>
          <w:text/>
        </w:sdtPr>
        <w:sdtEndPr/>
        <w:sdtContent>
          <w:r w:rsidR="00511F46">
            <w:t>Systemhenvisning til PP-tjenesten</w:t>
          </w:r>
        </w:sdtContent>
      </w:sdt>
    </w:p>
    <w:p w14:paraId="11A3985E" w14:textId="77777777" w:rsidR="00511F46" w:rsidRDefault="00511F46" w:rsidP="00511F46">
      <w:pPr>
        <w:pStyle w:val="Ingenmellomrom"/>
      </w:pPr>
    </w:p>
    <w:p w14:paraId="4C18F722" w14:textId="77777777" w:rsidR="00511F46" w:rsidRPr="00487A44" w:rsidRDefault="00511F46" w:rsidP="00511F46">
      <w:pPr>
        <w:pStyle w:val="Ingenmellomrom"/>
        <w:pBdr>
          <w:bottom w:val="single" w:sz="6" w:space="1" w:color="auto"/>
        </w:pBdr>
        <w:rPr>
          <w:sz w:val="36"/>
          <w:szCs w:val="36"/>
        </w:rPr>
      </w:pPr>
      <w:r>
        <w:rPr>
          <w:sz w:val="36"/>
          <w:szCs w:val="36"/>
        </w:rPr>
        <w:t>Sarpsborg</w:t>
      </w:r>
      <w:r w:rsidRPr="00487A44">
        <w:rPr>
          <w:sz w:val="36"/>
          <w:szCs w:val="36"/>
        </w:rPr>
        <w:t xml:space="preserve"> kommune- barnehage</w:t>
      </w:r>
    </w:p>
    <w:p w14:paraId="74CDBAE6" w14:textId="77777777" w:rsidR="00511F46" w:rsidRDefault="00511F46" w:rsidP="00511F46">
      <w:pPr>
        <w:pStyle w:val="Ingenmellomrom"/>
        <w:pBdr>
          <w:bottom w:val="single" w:sz="6" w:space="1" w:color="auto"/>
        </w:pBdr>
      </w:pPr>
    </w:p>
    <w:p w14:paraId="3D569DF2" w14:textId="1D391B84" w:rsidR="005D69A7" w:rsidRDefault="005D69A7" w:rsidP="00511F46">
      <w:pPr>
        <w:autoSpaceDE w:val="0"/>
        <w:autoSpaceDN w:val="0"/>
        <w:adjustRightInd w:val="0"/>
        <w:spacing w:after="0" w:line="240" w:lineRule="auto"/>
        <w:rPr>
          <w:sz w:val="26"/>
          <w:szCs w:val="26"/>
        </w:rPr>
      </w:pPr>
      <w:r>
        <w:rPr>
          <w:sz w:val="26"/>
          <w:szCs w:val="26"/>
        </w:rPr>
        <w:t>«</w:t>
      </w:r>
      <w:r w:rsidRPr="005D69A7">
        <w:rPr>
          <w:b/>
          <w:sz w:val="24"/>
          <w:szCs w:val="24"/>
        </w:rPr>
        <w:t>Tilrettelegging av det allmennpedagogiske tilbudet for barn som trenger ekstra støtte</w:t>
      </w:r>
      <w:r w:rsidRPr="005D69A7">
        <w:rPr>
          <w:sz w:val="24"/>
          <w:szCs w:val="24"/>
        </w:rPr>
        <w:t xml:space="preserve"> </w:t>
      </w:r>
    </w:p>
    <w:p w14:paraId="2ECA8F63" w14:textId="70607B29" w:rsidR="00BA6702" w:rsidRPr="005D69A7" w:rsidRDefault="005D69A7" w:rsidP="00511F46">
      <w:pPr>
        <w:autoSpaceDE w:val="0"/>
        <w:autoSpaceDN w:val="0"/>
        <w:adjustRightInd w:val="0"/>
        <w:spacing w:after="0" w:line="240" w:lineRule="auto"/>
        <w:rPr>
          <w:rFonts w:cstheme="minorHAnsi"/>
        </w:rPr>
      </w:pPr>
      <w:r w:rsidRPr="005D69A7">
        <w:rPr>
          <w:rFonts w:cstheme="minorHAnsi"/>
        </w:rPr>
        <w:t xml:space="preserve">Barnehagen skal tilpasse det allmennpedagogiske tilbudet etter barnas behov og forutsetninger, også når noen barn har behov for ekstra støtte i kortere eller lengre perioder» </w:t>
      </w:r>
      <w:proofErr w:type="spellStart"/>
      <w:r w:rsidRPr="005D69A7">
        <w:rPr>
          <w:rFonts w:cstheme="minorHAnsi"/>
        </w:rPr>
        <w:t>jfr</w:t>
      </w:r>
      <w:proofErr w:type="spellEnd"/>
      <w:r w:rsidRPr="005D69A7">
        <w:rPr>
          <w:rFonts w:cstheme="minorHAnsi"/>
        </w:rPr>
        <w:t xml:space="preserve"> Rammeplanen s.</w:t>
      </w:r>
      <w:r w:rsidR="00F02EB4">
        <w:rPr>
          <w:rFonts w:cstheme="minorHAnsi"/>
        </w:rPr>
        <w:t xml:space="preserve"> </w:t>
      </w:r>
      <w:r w:rsidRPr="005D69A7">
        <w:rPr>
          <w:rFonts w:cstheme="minorHAnsi"/>
        </w:rPr>
        <w:t>40</w:t>
      </w:r>
    </w:p>
    <w:p w14:paraId="0712C5A2" w14:textId="77777777" w:rsidR="00BA6702" w:rsidRPr="005D69A7" w:rsidRDefault="00BA6702" w:rsidP="00511F46">
      <w:pPr>
        <w:autoSpaceDE w:val="0"/>
        <w:autoSpaceDN w:val="0"/>
        <w:adjustRightInd w:val="0"/>
        <w:spacing w:after="0" w:line="240" w:lineRule="auto"/>
        <w:rPr>
          <w:rFonts w:cstheme="minorHAnsi"/>
        </w:rPr>
      </w:pPr>
    </w:p>
    <w:p w14:paraId="13880ACF" w14:textId="2BEB907D" w:rsidR="00511F46" w:rsidRPr="005D69A7" w:rsidRDefault="00511F46" w:rsidP="00511F46">
      <w:pPr>
        <w:autoSpaceDE w:val="0"/>
        <w:autoSpaceDN w:val="0"/>
        <w:adjustRightInd w:val="0"/>
        <w:spacing w:after="0" w:line="240" w:lineRule="auto"/>
        <w:rPr>
          <w:rFonts w:cstheme="minorHAnsi"/>
        </w:rPr>
      </w:pPr>
      <w:r w:rsidRPr="005D69A7">
        <w:rPr>
          <w:rFonts w:cstheme="minorHAnsi"/>
        </w:rPr>
        <w:t>«Den pedagogisk-psykologiske tjenesten skal bistå barnehagen i arbeidet med kompetanse- og organisasjonsutvikling for å tilrettelegge barnehagetilbudet for barn med særlige behov» jfr. barnehageloven § 19c</w:t>
      </w:r>
    </w:p>
    <w:p w14:paraId="65136769" w14:textId="77777777" w:rsidR="00511F46" w:rsidRDefault="00511F46" w:rsidP="00511F46">
      <w:pPr>
        <w:spacing w:after="0"/>
        <w:rPr>
          <w:sz w:val="18"/>
        </w:rPr>
      </w:pPr>
    </w:p>
    <w:p w14:paraId="34731A89" w14:textId="77777777" w:rsidR="00511F46" w:rsidRPr="00C51265" w:rsidRDefault="00511F46" w:rsidP="00511F46">
      <w:pPr>
        <w:spacing w:after="0"/>
        <w:rPr>
          <w:sz w:val="18"/>
        </w:rPr>
      </w:pPr>
    </w:p>
    <w:tbl>
      <w:tblPr>
        <w:tblW w:w="9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585"/>
        <w:gridCol w:w="2364"/>
        <w:gridCol w:w="3604"/>
      </w:tblGrid>
      <w:tr w:rsidR="00511F46" w:rsidRPr="00D25103" w14:paraId="398BF5AB" w14:textId="77777777" w:rsidTr="00175E2B">
        <w:trPr>
          <w:trHeight w:val="393"/>
        </w:trPr>
        <w:tc>
          <w:tcPr>
            <w:tcW w:w="9553" w:type="dxa"/>
            <w:gridSpan w:val="3"/>
            <w:shd w:val="clear" w:color="auto" w:fill="B4C6E7" w:themeFill="accent5" w:themeFillTint="66"/>
            <w:vAlign w:val="center"/>
          </w:tcPr>
          <w:p w14:paraId="3ECDC91E" w14:textId="77777777" w:rsidR="00511F46" w:rsidRPr="005B1EA3" w:rsidRDefault="00511F46" w:rsidP="00175E2B">
            <w:pPr>
              <w:spacing w:after="0" w:line="240" w:lineRule="auto"/>
              <w:rPr>
                <w:rFonts w:ascii="Verdana" w:hAnsi="Verdana"/>
                <w:b/>
                <w:sz w:val="24"/>
                <w:szCs w:val="24"/>
              </w:rPr>
            </w:pPr>
            <w:r w:rsidRPr="005B1EA3">
              <w:rPr>
                <w:rFonts w:ascii="Verdana" w:hAnsi="Verdana"/>
                <w:b/>
                <w:sz w:val="24"/>
                <w:szCs w:val="24"/>
              </w:rPr>
              <w:t>Opplysninger om barnehagen</w:t>
            </w:r>
          </w:p>
          <w:p w14:paraId="77A96B72" w14:textId="77777777" w:rsidR="00511F46" w:rsidRPr="00D25103" w:rsidRDefault="00511F46" w:rsidP="00175E2B">
            <w:pPr>
              <w:spacing w:after="0" w:line="240" w:lineRule="auto"/>
              <w:rPr>
                <w:rFonts w:ascii="Verdana" w:hAnsi="Verdana"/>
                <w:b/>
              </w:rPr>
            </w:pPr>
          </w:p>
        </w:tc>
      </w:tr>
      <w:tr w:rsidR="00511F46" w:rsidRPr="00D25103" w14:paraId="4930D348" w14:textId="77777777" w:rsidTr="00175E2B">
        <w:trPr>
          <w:trHeight w:val="461"/>
        </w:trPr>
        <w:tc>
          <w:tcPr>
            <w:tcW w:w="5949" w:type="dxa"/>
            <w:gridSpan w:val="2"/>
          </w:tcPr>
          <w:p w14:paraId="495C6156" w14:textId="77777777" w:rsidR="00511F46" w:rsidRDefault="00511F46" w:rsidP="00175E2B">
            <w:pPr>
              <w:spacing w:after="0" w:line="240" w:lineRule="auto"/>
              <w:rPr>
                <w:rFonts w:ascii="Verdana" w:hAnsi="Verdana"/>
              </w:rPr>
            </w:pPr>
            <w:r w:rsidRPr="00FB1A3A">
              <w:rPr>
                <w:rFonts w:ascii="Verdana" w:hAnsi="Verdana"/>
              </w:rPr>
              <w:t>Barnehage</w:t>
            </w:r>
          </w:p>
          <w:p w14:paraId="780EED44" w14:textId="77777777" w:rsidR="00511F46" w:rsidRDefault="00511F46" w:rsidP="00175E2B">
            <w:pPr>
              <w:spacing w:after="0" w:line="240" w:lineRule="auto"/>
              <w:rPr>
                <w:rFonts w:ascii="Verdana" w:hAnsi="Verdana"/>
              </w:rPr>
            </w:pPr>
          </w:p>
          <w:p w14:paraId="6FB13F6A" w14:textId="77777777" w:rsidR="00511F46" w:rsidRPr="00FB1A3A" w:rsidRDefault="00511F46" w:rsidP="00175E2B">
            <w:pPr>
              <w:spacing w:after="0" w:line="240" w:lineRule="auto"/>
              <w:rPr>
                <w:rFonts w:ascii="Verdana" w:hAnsi="Verdana"/>
              </w:rPr>
            </w:pPr>
          </w:p>
        </w:tc>
        <w:tc>
          <w:tcPr>
            <w:tcW w:w="3604" w:type="dxa"/>
          </w:tcPr>
          <w:p w14:paraId="7DDAAD21" w14:textId="77777777" w:rsidR="00511F46" w:rsidRPr="00D25103" w:rsidRDefault="00511F46" w:rsidP="00175E2B">
            <w:pPr>
              <w:spacing w:after="0" w:line="240" w:lineRule="auto"/>
              <w:rPr>
                <w:rFonts w:ascii="Verdana" w:hAnsi="Verdana"/>
              </w:rPr>
            </w:pPr>
            <w:r>
              <w:rPr>
                <w:rFonts w:ascii="Verdana" w:hAnsi="Verdana"/>
              </w:rPr>
              <w:t>Avdeling</w:t>
            </w:r>
          </w:p>
        </w:tc>
      </w:tr>
      <w:tr w:rsidR="00511F46" w:rsidRPr="00D25103" w14:paraId="6AA52DF1" w14:textId="77777777" w:rsidTr="00175E2B">
        <w:trPr>
          <w:trHeight w:val="461"/>
        </w:trPr>
        <w:tc>
          <w:tcPr>
            <w:tcW w:w="3585" w:type="dxa"/>
            <w:tcBorders>
              <w:right w:val="single" w:sz="4" w:space="0" w:color="auto"/>
            </w:tcBorders>
          </w:tcPr>
          <w:p w14:paraId="71265A94" w14:textId="77777777" w:rsidR="00511F46" w:rsidRDefault="00511F46" w:rsidP="00175E2B">
            <w:pPr>
              <w:spacing w:after="0" w:line="240" w:lineRule="auto"/>
              <w:rPr>
                <w:rFonts w:ascii="Verdana" w:hAnsi="Verdana"/>
              </w:rPr>
            </w:pPr>
            <w:r>
              <w:rPr>
                <w:rFonts w:ascii="Verdana" w:hAnsi="Verdana"/>
              </w:rPr>
              <w:t>Kontaktperson</w:t>
            </w:r>
          </w:p>
          <w:p w14:paraId="676DCF68" w14:textId="77777777" w:rsidR="00511F46" w:rsidRDefault="00511F46" w:rsidP="00175E2B">
            <w:pPr>
              <w:spacing w:after="0" w:line="240" w:lineRule="auto"/>
              <w:rPr>
                <w:rFonts w:ascii="Verdana" w:hAnsi="Verdana"/>
              </w:rPr>
            </w:pPr>
          </w:p>
          <w:p w14:paraId="7ABABB7E" w14:textId="77777777" w:rsidR="00511F46" w:rsidRPr="00D25103" w:rsidRDefault="00511F46" w:rsidP="00175E2B">
            <w:pPr>
              <w:spacing w:after="0" w:line="240" w:lineRule="auto"/>
              <w:rPr>
                <w:rFonts w:ascii="Verdana" w:hAnsi="Verdana"/>
              </w:rPr>
            </w:pPr>
          </w:p>
        </w:tc>
        <w:tc>
          <w:tcPr>
            <w:tcW w:w="2364" w:type="dxa"/>
            <w:tcBorders>
              <w:left w:val="single" w:sz="4" w:space="0" w:color="auto"/>
            </w:tcBorders>
          </w:tcPr>
          <w:p w14:paraId="68B7D47F" w14:textId="77777777" w:rsidR="00511F46" w:rsidRDefault="00511F46" w:rsidP="00175E2B">
            <w:pPr>
              <w:rPr>
                <w:rFonts w:ascii="Verdana" w:hAnsi="Verdana"/>
              </w:rPr>
            </w:pPr>
            <w:r>
              <w:rPr>
                <w:rFonts w:ascii="Verdana" w:hAnsi="Verdana"/>
              </w:rPr>
              <w:t>Telefon</w:t>
            </w:r>
          </w:p>
          <w:p w14:paraId="6F5FF290" w14:textId="77777777" w:rsidR="00511F46" w:rsidRPr="00D25103" w:rsidRDefault="00511F46" w:rsidP="00175E2B">
            <w:pPr>
              <w:spacing w:after="0" w:line="240" w:lineRule="auto"/>
              <w:rPr>
                <w:rFonts w:ascii="Verdana" w:hAnsi="Verdana"/>
              </w:rPr>
            </w:pPr>
          </w:p>
        </w:tc>
        <w:tc>
          <w:tcPr>
            <w:tcW w:w="3604" w:type="dxa"/>
          </w:tcPr>
          <w:p w14:paraId="4EE963C4" w14:textId="77777777" w:rsidR="00511F46" w:rsidRPr="00D25103" w:rsidRDefault="00511F46" w:rsidP="00175E2B">
            <w:pPr>
              <w:spacing w:after="0" w:line="240" w:lineRule="auto"/>
              <w:rPr>
                <w:rFonts w:ascii="Verdana" w:hAnsi="Verdana"/>
              </w:rPr>
            </w:pPr>
            <w:r>
              <w:rPr>
                <w:rFonts w:ascii="Verdana" w:hAnsi="Verdana"/>
              </w:rPr>
              <w:t>E-post</w:t>
            </w:r>
          </w:p>
        </w:tc>
      </w:tr>
    </w:tbl>
    <w:p w14:paraId="5DE06B4A" w14:textId="77777777" w:rsidR="00511F46" w:rsidRDefault="00511F46" w:rsidP="00511F46">
      <w:pPr>
        <w:autoSpaceDE w:val="0"/>
        <w:autoSpaceDN w:val="0"/>
        <w:adjustRightInd w:val="0"/>
        <w:spacing w:after="0" w:line="240" w:lineRule="auto"/>
        <w:rPr>
          <w:rFonts w:ascii="LucidaSansUnicode" w:hAnsi="LucidaSansUnicode" w:cs="LucidaSansUnicode"/>
          <w:sz w:val="28"/>
          <w:szCs w:val="28"/>
        </w:rPr>
      </w:pPr>
    </w:p>
    <w:p w14:paraId="0580CF93" w14:textId="77777777" w:rsidR="00511F46" w:rsidRDefault="00511F46" w:rsidP="00511F46">
      <w:pPr>
        <w:autoSpaceDE w:val="0"/>
        <w:autoSpaceDN w:val="0"/>
        <w:adjustRightInd w:val="0"/>
        <w:spacing w:after="0" w:line="240" w:lineRule="auto"/>
        <w:rPr>
          <w:rFonts w:ascii="LucidaSansUnicode" w:hAnsi="LucidaSansUnicode" w:cs="LucidaSansUnicode"/>
          <w:sz w:val="28"/>
          <w:szCs w:val="28"/>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0"/>
        <w:gridCol w:w="8895"/>
      </w:tblGrid>
      <w:tr w:rsidR="00511F46" w:rsidRPr="00D457DB" w14:paraId="7CCD6658" w14:textId="77777777" w:rsidTr="00175E2B">
        <w:trPr>
          <w:trHeight w:val="454"/>
        </w:trPr>
        <w:tc>
          <w:tcPr>
            <w:tcW w:w="9555" w:type="dxa"/>
            <w:gridSpan w:val="2"/>
            <w:shd w:val="clear" w:color="auto" w:fill="B4C6E7" w:themeFill="accent5" w:themeFillTint="66"/>
            <w:vAlign w:val="center"/>
          </w:tcPr>
          <w:p w14:paraId="64BEEC85" w14:textId="0F368A35" w:rsidR="00E23759" w:rsidRDefault="00E23759" w:rsidP="00175E2B">
            <w:pPr>
              <w:spacing w:after="0" w:line="240" w:lineRule="auto"/>
              <w:rPr>
                <w:rFonts w:ascii="Verdana" w:hAnsi="Verdana"/>
                <w:b/>
                <w:sz w:val="24"/>
                <w:szCs w:val="24"/>
              </w:rPr>
            </w:pPr>
            <w:r>
              <w:rPr>
                <w:rFonts w:ascii="Verdana" w:hAnsi="Verdana"/>
                <w:b/>
                <w:sz w:val="24"/>
                <w:szCs w:val="24"/>
              </w:rPr>
              <w:t>Spesifisering av</w:t>
            </w:r>
            <w:r w:rsidR="007D00F0">
              <w:rPr>
                <w:rFonts w:ascii="Verdana" w:hAnsi="Verdana"/>
                <w:b/>
                <w:sz w:val="24"/>
                <w:szCs w:val="24"/>
              </w:rPr>
              <w:t xml:space="preserve"> ønske om </w:t>
            </w:r>
            <w:r>
              <w:rPr>
                <w:rFonts w:ascii="Verdana" w:hAnsi="Verdana"/>
                <w:b/>
                <w:sz w:val="24"/>
                <w:szCs w:val="24"/>
              </w:rPr>
              <w:t>kompetanse- og organisasjonsutvikling</w:t>
            </w:r>
          </w:p>
          <w:p w14:paraId="39A7FE23" w14:textId="787E790F" w:rsidR="007D00F0" w:rsidRPr="005B1EA3" w:rsidRDefault="007D00F0" w:rsidP="00175E2B">
            <w:pPr>
              <w:spacing w:after="0" w:line="240" w:lineRule="auto"/>
              <w:rPr>
                <w:rFonts w:ascii="Verdana" w:hAnsi="Verdana"/>
                <w:b/>
                <w:sz w:val="24"/>
                <w:szCs w:val="24"/>
              </w:rPr>
            </w:pPr>
          </w:p>
        </w:tc>
      </w:tr>
      <w:tr w:rsidR="007D00F0" w:rsidRPr="00D457DB" w14:paraId="00FBE517" w14:textId="77777777" w:rsidTr="007D00F0">
        <w:trPr>
          <w:trHeight w:val="454"/>
        </w:trPr>
        <w:tc>
          <w:tcPr>
            <w:tcW w:w="9555" w:type="dxa"/>
            <w:gridSpan w:val="2"/>
            <w:shd w:val="clear" w:color="auto" w:fill="FFFFFF" w:themeFill="background1"/>
            <w:vAlign w:val="center"/>
          </w:tcPr>
          <w:p w14:paraId="0F747011" w14:textId="26F7206C" w:rsidR="007D00F0" w:rsidRDefault="007D00F0" w:rsidP="007D00F0">
            <w:pPr>
              <w:rPr>
                <w:rFonts w:ascii="Verdana" w:hAnsi="Verdana"/>
                <w:b/>
                <w:sz w:val="24"/>
                <w:szCs w:val="24"/>
              </w:rPr>
            </w:pPr>
            <w:r>
              <w:rPr>
                <w:sz w:val="28"/>
                <w:szCs w:val="28"/>
              </w:rPr>
              <w:t>Velg alternativ 1 eller alternativ 2</w:t>
            </w:r>
          </w:p>
        </w:tc>
      </w:tr>
      <w:tr w:rsidR="00511F46" w:rsidRPr="00D457DB" w14:paraId="49A2FB74" w14:textId="77777777" w:rsidTr="00175E2B">
        <w:trPr>
          <w:trHeight w:val="454"/>
        </w:trPr>
        <w:tc>
          <w:tcPr>
            <w:tcW w:w="9555" w:type="dxa"/>
            <w:gridSpan w:val="2"/>
            <w:shd w:val="clear" w:color="auto" w:fill="B4C6E7" w:themeFill="accent5" w:themeFillTint="66"/>
            <w:vAlign w:val="center"/>
          </w:tcPr>
          <w:p w14:paraId="701C474E" w14:textId="7B542043" w:rsidR="00511F46" w:rsidRPr="007D00F0" w:rsidRDefault="00511F46" w:rsidP="00175E2B">
            <w:pPr>
              <w:spacing w:after="0" w:line="240" w:lineRule="auto"/>
              <w:rPr>
                <w:rFonts w:ascii="Verdana" w:hAnsi="Verdana"/>
                <w:b/>
                <w:sz w:val="24"/>
                <w:szCs w:val="24"/>
              </w:rPr>
            </w:pPr>
            <w:r w:rsidRPr="007D00F0">
              <w:rPr>
                <w:rFonts w:ascii="Verdana" w:hAnsi="Verdana"/>
                <w:b/>
                <w:sz w:val="24"/>
                <w:szCs w:val="24"/>
              </w:rPr>
              <w:t>Alt. 1: Generell kompetanseheving</w:t>
            </w:r>
          </w:p>
          <w:p w14:paraId="635BB0E0" w14:textId="13579FB7" w:rsidR="00B2771A" w:rsidRDefault="008A6445" w:rsidP="00175E2B">
            <w:pPr>
              <w:spacing w:after="0" w:line="240" w:lineRule="auto"/>
              <w:rPr>
                <w:rFonts w:ascii="Verdana" w:hAnsi="Verdana"/>
                <w:sz w:val="24"/>
                <w:szCs w:val="24"/>
              </w:rPr>
            </w:pPr>
            <w:r>
              <w:rPr>
                <w:rFonts w:ascii="Verdana" w:hAnsi="Verdana"/>
                <w:sz w:val="24"/>
                <w:szCs w:val="24"/>
              </w:rPr>
              <w:t>Generell kompetanseheving gis som kurs/presentasjon</w:t>
            </w:r>
            <w:r w:rsidR="00B2771A">
              <w:rPr>
                <w:rFonts w:ascii="Verdana" w:hAnsi="Verdana"/>
                <w:sz w:val="24"/>
                <w:szCs w:val="24"/>
              </w:rPr>
              <w:t xml:space="preserve"> for personalgruppe. </w:t>
            </w:r>
          </w:p>
          <w:p w14:paraId="68A629EB" w14:textId="29BD6F18" w:rsidR="00511F46" w:rsidRPr="007D00F0" w:rsidRDefault="00B2771A" w:rsidP="00175E2B">
            <w:pPr>
              <w:spacing w:after="0" w:line="240" w:lineRule="auto"/>
              <w:rPr>
                <w:rFonts w:ascii="Verdana" w:hAnsi="Verdana"/>
                <w:sz w:val="24"/>
                <w:szCs w:val="24"/>
              </w:rPr>
            </w:pPr>
            <w:r>
              <w:rPr>
                <w:rFonts w:ascii="Verdana" w:hAnsi="Verdana"/>
                <w:sz w:val="24"/>
                <w:szCs w:val="24"/>
              </w:rPr>
              <w:t>For at kompetansehevingen skal føre til forbedret praksis, bør barnehagen implementere tiltak i etterkant, og det kan gjøres avtale om oppfølging med veiledning av PPT.</w:t>
            </w:r>
          </w:p>
        </w:tc>
      </w:tr>
      <w:tr w:rsidR="007D00F0" w:rsidRPr="00D457DB" w14:paraId="2ADBBCBD" w14:textId="77777777" w:rsidTr="007D00F0">
        <w:trPr>
          <w:trHeight w:val="454"/>
        </w:trPr>
        <w:tc>
          <w:tcPr>
            <w:tcW w:w="9555" w:type="dxa"/>
            <w:gridSpan w:val="2"/>
            <w:shd w:val="clear" w:color="auto" w:fill="FFFFFF" w:themeFill="background1"/>
            <w:vAlign w:val="center"/>
          </w:tcPr>
          <w:p w14:paraId="757F2C84" w14:textId="70A36429" w:rsidR="007D00F0" w:rsidRPr="007D00F0" w:rsidRDefault="007D00F0" w:rsidP="00175E2B">
            <w:pPr>
              <w:spacing w:after="0" w:line="240" w:lineRule="auto"/>
              <w:rPr>
                <w:rFonts w:ascii="Verdana" w:hAnsi="Verdana"/>
                <w:b/>
                <w:sz w:val="24"/>
                <w:szCs w:val="24"/>
              </w:rPr>
            </w:pPr>
            <w:r w:rsidRPr="007D00F0">
              <w:rPr>
                <w:rFonts w:ascii="Verdana" w:hAnsi="Verdana"/>
                <w:sz w:val="24"/>
                <w:szCs w:val="24"/>
              </w:rPr>
              <w:t>Velg område for kompetanseheving</w:t>
            </w:r>
          </w:p>
        </w:tc>
      </w:tr>
      <w:tr w:rsidR="00511F46" w:rsidRPr="00D457DB" w14:paraId="741628D8" w14:textId="77777777" w:rsidTr="00175E2B">
        <w:trPr>
          <w:trHeight w:val="454"/>
        </w:trPr>
        <w:tc>
          <w:tcPr>
            <w:tcW w:w="6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957E3D" w14:textId="77777777" w:rsidR="00511F46" w:rsidRPr="00BC7D71" w:rsidRDefault="00511F46" w:rsidP="00175E2B">
            <w:pPr>
              <w:spacing w:after="0" w:line="240" w:lineRule="auto"/>
              <w:rPr>
                <w:rFonts w:ascii="Verdana" w:hAnsi="Verdana"/>
                <w:sz w:val="40"/>
              </w:rPr>
            </w:pPr>
          </w:p>
        </w:tc>
        <w:tc>
          <w:tcPr>
            <w:tcW w:w="8895" w:type="dxa"/>
            <w:tcBorders>
              <w:left w:val="single" w:sz="4" w:space="0" w:color="auto"/>
            </w:tcBorders>
            <w:vAlign w:val="center"/>
          </w:tcPr>
          <w:p w14:paraId="5E18AF9E" w14:textId="77777777" w:rsidR="00511F46" w:rsidRPr="00D457DB" w:rsidRDefault="00511F46" w:rsidP="00175E2B">
            <w:pPr>
              <w:spacing w:after="0" w:line="240" w:lineRule="auto"/>
              <w:rPr>
                <w:rFonts w:ascii="Verdana" w:hAnsi="Verdana"/>
              </w:rPr>
            </w:pPr>
            <w:r>
              <w:rPr>
                <w:rFonts w:ascii="Verdana" w:hAnsi="Verdana"/>
              </w:rPr>
              <w:t>Språk</w:t>
            </w:r>
          </w:p>
        </w:tc>
      </w:tr>
      <w:tr w:rsidR="00511F46" w:rsidRPr="00BC7D71" w14:paraId="5E865E33" w14:textId="77777777" w:rsidTr="00175E2B">
        <w:trPr>
          <w:trHeight w:val="454"/>
        </w:trPr>
        <w:tc>
          <w:tcPr>
            <w:tcW w:w="6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29EE9E" w14:textId="77777777" w:rsidR="00511F46" w:rsidRPr="00BC7D71" w:rsidRDefault="00511F46" w:rsidP="00175E2B">
            <w:pPr>
              <w:spacing w:after="0" w:line="240" w:lineRule="auto"/>
              <w:rPr>
                <w:rFonts w:ascii="Verdana" w:hAnsi="Verdana"/>
                <w:sz w:val="40"/>
              </w:rPr>
            </w:pPr>
          </w:p>
        </w:tc>
        <w:tc>
          <w:tcPr>
            <w:tcW w:w="8895" w:type="dxa"/>
            <w:tcBorders>
              <w:left w:val="single" w:sz="4" w:space="0" w:color="auto"/>
            </w:tcBorders>
            <w:vAlign w:val="center"/>
          </w:tcPr>
          <w:p w14:paraId="10B3D887" w14:textId="77777777" w:rsidR="00511F46" w:rsidRPr="00BC7D71" w:rsidRDefault="00511F46" w:rsidP="00175E2B">
            <w:pPr>
              <w:spacing w:after="0" w:line="240" w:lineRule="auto"/>
              <w:rPr>
                <w:rFonts w:ascii="Verdana" w:hAnsi="Verdana"/>
                <w:sz w:val="40"/>
              </w:rPr>
            </w:pPr>
            <w:r>
              <w:rPr>
                <w:rFonts w:ascii="Verdana" w:hAnsi="Verdana"/>
              </w:rPr>
              <w:t>Lek</w:t>
            </w:r>
            <w:r>
              <w:rPr>
                <w:rFonts w:ascii="Verdana" w:hAnsi="Verdana"/>
                <w:sz w:val="28"/>
              </w:rPr>
              <w:t xml:space="preserve"> </w:t>
            </w:r>
          </w:p>
        </w:tc>
      </w:tr>
      <w:tr w:rsidR="00511F46" w:rsidRPr="00276B6A" w14:paraId="7C6D5DB0" w14:textId="77777777" w:rsidTr="00175E2B">
        <w:trPr>
          <w:trHeight w:val="454"/>
        </w:trPr>
        <w:tc>
          <w:tcPr>
            <w:tcW w:w="6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D8BC57" w14:textId="77777777" w:rsidR="00511F46" w:rsidRPr="00BC7D71" w:rsidRDefault="00511F46" w:rsidP="00175E2B">
            <w:pPr>
              <w:spacing w:after="0" w:line="240" w:lineRule="auto"/>
              <w:rPr>
                <w:rFonts w:ascii="Verdana" w:hAnsi="Verdana"/>
                <w:sz w:val="40"/>
              </w:rPr>
            </w:pPr>
          </w:p>
        </w:tc>
        <w:tc>
          <w:tcPr>
            <w:tcW w:w="8895" w:type="dxa"/>
            <w:tcBorders>
              <w:left w:val="single" w:sz="4" w:space="0" w:color="auto"/>
            </w:tcBorders>
            <w:vAlign w:val="center"/>
          </w:tcPr>
          <w:p w14:paraId="0CBE5271" w14:textId="77777777" w:rsidR="00511F46" w:rsidRPr="00276B6A" w:rsidRDefault="00511F46" w:rsidP="00175E2B">
            <w:pPr>
              <w:spacing w:after="0" w:line="240" w:lineRule="auto"/>
              <w:rPr>
                <w:rFonts w:ascii="Verdana" w:hAnsi="Verdana"/>
              </w:rPr>
            </w:pPr>
            <w:r>
              <w:rPr>
                <w:rFonts w:ascii="Verdana" w:hAnsi="Verdana"/>
              </w:rPr>
              <w:t>Sosial kompetanse</w:t>
            </w:r>
          </w:p>
        </w:tc>
      </w:tr>
      <w:tr w:rsidR="00511F46" w14:paraId="7B58CA16" w14:textId="77777777" w:rsidTr="00175E2B">
        <w:trPr>
          <w:trHeight w:val="454"/>
        </w:trPr>
        <w:tc>
          <w:tcPr>
            <w:tcW w:w="6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B02253" w14:textId="77777777" w:rsidR="00511F46" w:rsidRPr="00BC7D71" w:rsidRDefault="00511F46" w:rsidP="00175E2B">
            <w:pPr>
              <w:spacing w:after="0" w:line="240" w:lineRule="auto"/>
              <w:rPr>
                <w:rFonts w:ascii="Verdana" w:hAnsi="Verdana"/>
                <w:sz w:val="40"/>
              </w:rPr>
            </w:pPr>
          </w:p>
        </w:tc>
        <w:tc>
          <w:tcPr>
            <w:tcW w:w="8895" w:type="dxa"/>
            <w:tcBorders>
              <w:left w:val="single" w:sz="4" w:space="0" w:color="auto"/>
            </w:tcBorders>
            <w:vAlign w:val="center"/>
          </w:tcPr>
          <w:p w14:paraId="22218785" w14:textId="050A2985" w:rsidR="00511F46" w:rsidRDefault="00511F46" w:rsidP="00175E2B">
            <w:pPr>
              <w:spacing w:after="0" w:line="240" w:lineRule="auto"/>
              <w:rPr>
                <w:rFonts w:ascii="Verdana" w:hAnsi="Verdana"/>
              </w:rPr>
            </w:pPr>
            <w:r>
              <w:rPr>
                <w:rFonts w:ascii="Verdana" w:hAnsi="Verdana"/>
              </w:rPr>
              <w:t xml:space="preserve">Gruppeledelse        </w:t>
            </w:r>
          </w:p>
        </w:tc>
      </w:tr>
      <w:tr w:rsidR="00511F46" w14:paraId="7EC992B7" w14:textId="77777777" w:rsidTr="00175E2B">
        <w:trPr>
          <w:trHeight w:val="454"/>
        </w:trPr>
        <w:tc>
          <w:tcPr>
            <w:tcW w:w="6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4DA6DB" w14:textId="77777777" w:rsidR="00511F46" w:rsidRPr="00BC7D71" w:rsidRDefault="00511F46" w:rsidP="00175E2B">
            <w:pPr>
              <w:spacing w:after="0" w:line="240" w:lineRule="auto"/>
              <w:rPr>
                <w:rFonts w:ascii="Verdana" w:hAnsi="Verdana"/>
                <w:sz w:val="40"/>
              </w:rPr>
            </w:pPr>
          </w:p>
        </w:tc>
        <w:tc>
          <w:tcPr>
            <w:tcW w:w="8895" w:type="dxa"/>
            <w:tcBorders>
              <w:left w:val="single" w:sz="4" w:space="0" w:color="auto"/>
            </w:tcBorders>
            <w:vAlign w:val="center"/>
          </w:tcPr>
          <w:p w14:paraId="7606D295" w14:textId="77777777" w:rsidR="00511F46" w:rsidRDefault="00511F46" w:rsidP="00175E2B">
            <w:pPr>
              <w:spacing w:after="0" w:line="240" w:lineRule="auto"/>
              <w:rPr>
                <w:rFonts w:ascii="Verdana" w:hAnsi="Verdana"/>
              </w:rPr>
            </w:pPr>
            <w:r>
              <w:rPr>
                <w:rFonts w:ascii="Verdana" w:hAnsi="Verdana"/>
              </w:rPr>
              <w:t>Annet:</w:t>
            </w:r>
          </w:p>
        </w:tc>
      </w:tr>
      <w:tr w:rsidR="00511F46" w14:paraId="5D620DF9" w14:textId="77777777" w:rsidTr="00175E2B">
        <w:trPr>
          <w:trHeight w:val="454"/>
        </w:trPr>
        <w:tc>
          <w:tcPr>
            <w:tcW w:w="9555" w:type="dxa"/>
            <w:gridSpan w:val="2"/>
            <w:vAlign w:val="center"/>
          </w:tcPr>
          <w:p w14:paraId="160E6899" w14:textId="77777777" w:rsidR="00511F46" w:rsidRPr="001B7D8C" w:rsidRDefault="00511F46" w:rsidP="00175E2B">
            <w:pPr>
              <w:rPr>
                <w:rFonts w:ascii="Verdana" w:hAnsi="Verdana"/>
              </w:rPr>
            </w:pPr>
            <w:r w:rsidRPr="001B7D8C">
              <w:rPr>
                <w:rFonts w:ascii="Verdana" w:hAnsi="Verdana"/>
              </w:rPr>
              <w:t>U</w:t>
            </w:r>
            <w:r>
              <w:rPr>
                <w:rFonts w:ascii="Verdana" w:hAnsi="Verdana"/>
              </w:rPr>
              <w:t>tdypende beskrivelse</w:t>
            </w:r>
          </w:p>
          <w:p w14:paraId="41CF81A2" w14:textId="77777777" w:rsidR="00511F46" w:rsidRDefault="00511F46" w:rsidP="00175E2B">
            <w:pPr>
              <w:spacing w:after="0" w:line="240" w:lineRule="auto"/>
              <w:rPr>
                <w:rFonts w:ascii="Verdana" w:hAnsi="Verdana"/>
                <w:sz w:val="40"/>
              </w:rPr>
            </w:pPr>
          </w:p>
          <w:p w14:paraId="50AD0BB4" w14:textId="77777777" w:rsidR="00511F46" w:rsidRDefault="00511F46" w:rsidP="00175E2B">
            <w:pPr>
              <w:spacing w:after="0" w:line="240" w:lineRule="auto"/>
              <w:rPr>
                <w:rFonts w:ascii="Verdana" w:hAnsi="Verdana"/>
                <w:sz w:val="40"/>
              </w:rPr>
            </w:pPr>
          </w:p>
          <w:p w14:paraId="19A6C8CB" w14:textId="3E579ADF" w:rsidR="00511F46" w:rsidRDefault="00511F46" w:rsidP="00175E2B">
            <w:pPr>
              <w:spacing w:after="0" w:line="240" w:lineRule="auto"/>
              <w:rPr>
                <w:rFonts w:ascii="Verdana" w:hAnsi="Verdana"/>
                <w:sz w:val="40"/>
              </w:rPr>
            </w:pPr>
          </w:p>
          <w:p w14:paraId="2BD27FB4" w14:textId="77777777" w:rsidR="00511F46" w:rsidRDefault="00511F46" w:rsidP="00175E2B">
            <w:pPr>
              <w:spacing w:after="0" w:line="240" w:lineRule="auto"/>
              <w:rPr>
                <w:rFonts w:ascii="Verdana" w:hAnsi="Verdana"/>
                <w:sz w:val="40"/>
              </w:rPr>
            </w:pPr>
          </w:p>
          <w:p w14:paraId="2E71C367" w14:textId="77777777" w:rsidR="00511F46" w:rsidRDefault="00511F46" w:rsidP="00175E2B">
            <w:pPr>
              <w:spacing w:after="0" w:line="240" w:lineRule="auto"/>
              <w:rPr>
                <w:rFonts w:ascii="Verdana" w:hAnsi="Verdana"/>
              </w:rPr>
            </w:pPr>
          </w:p>
        </w:tc>
      </w:tr>
    </w:tbl>
    <w:p w14:paraId="15BEF535" w14:textId="77777777" w:rsidR="00511F46" w:rsidRDefault="00511F46" w:rsidP="00511F46"/>
    <w:p w14:paraId="59D1AD5F" w14:textId="77777777" w:rsidR="00511F46" w:rsidRDefault="00511F46" w:rsidP="00511F46"/>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55"/>
      </w:tblGrid>
      <w:tr w:rsidR="00511F46" w:rsidRPr="005B1EA3" w14:paraId="605DEC8B" w14:textId="77777777" w:rsidTr="00175E2B">
        <w:trPr>
          <w:trHeight w:val="491"/>
        </w:trPr>
        <w:tc>
          <w:tcPr>
            <w:tcW w:w="9555"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1ABB372D" w14:textId="776055EE" w:rsidR="00511F46" w:rsidRPr="007D00F0" w:rsidRDefault="00511F46" w:rsidP="00175E2B">
            <w:pPr>
              <w:spacing w:after="0" w:line="240" w:lineRule="auto"/>
              <w:rPr>
                <w:rFonts w:ascii="Verdana" w:hAnsi="Verdana"/>
                <w:b/>
                <w:sz w:val="24"/>
                <w:szCs w:val="24"/>
              </w:rPr>
            </w:pPr>
            <w:r w:rsidRPr="007D00F0">
              <w:rPr>
                <w:rFonts w:ascii="Verdana" w:hAnsi="Verdana"/>
                <w:b/>
                <w:sz w:val="24"/>
                <w:szCs w:val="24"/>
              </w:rPr>
              <w:t>Alt. 2: Veiledning av avdeling/base knyttet til utfordring i omsorgs- og læringsmiljø</w:t>
            </w:r>
          </w:p>
          <w:p w14:paraId="5BF4FB6A" w14:textId="61D6B3D5" w:rsidR="00511F46" w:rsidRPr="00B2771A" w:rsidRDefault="00B2771A" w:rsidP="00175E2B">
            <w:pPr>
              <w:spacing w:after="0" w:line="240" w:lineRule="auto"/>
              <w:rPr>
                <w:rFonts w:ascii="Verdana" w:hAnsi="Verdana"/>
                <w:sz w:val="24"/>
                <w:szCs w:val="24"/>
              </w:rPr>
            </w:pPr>
            <w:r w:rsidRPr="00B2771A">
              <w:rPr>
                <w:rFonts w:ascii="Verdana" w:hAnsi="Verdana"/>
                <w:sz w:val="24"/>
                <w:szCs w:val="24"/>
              </w:rPr>
              <w:t>Veiledning</w:t>
            </w:r>
            <w:r>
              <w:rPr>
                <w:rFonts w:ascii="Verdana" w:hAnsi="Verdana"/>
                <w:sz w:val="24"/>
                <w:szCs w:val="24"/>
              </w:rPr>
              <w:t xml:space="preserve">en gis over tid, og </w:t>
            </w:r>
            <w:r w:rsidR="007A3758">
              <w:rPr>
                <w:rFonts w:ascii="Verdana" w:hAnsi="Verdana"/>
                <w:sz w:val="24"/>
                <w:szCs w:val="24"/>
              </w:rPr>
              <w:t>vil være en kombinasjon av kompetanseheving, refleksjon</w:t>
            </w:r>
            <w:r w:rsidR="00E43AFA">
              <w:rPr>
                <w:rFonts w:ascii="Verdana" w:hAnsi="Verdana"/>
                <w:sz w:val="24"/>
                <w:szCs w:val="24"/>
              </w:rPr>
              <w:t xml:space="preserve">, </w:t>
            </w:r>
            <w:r w:rsidR="007A3758">
              <w:rPr>
                <w:rFonts w:ascii="Verdana" w:hAnsi="Verdana"/>
                <w:sz w:val="24"/>
                <w:szCs w:val="24"/>
              </w:rPr>
              <w:t>veiledning</w:t>
            </w:r>
            <w:r w:rsidR="00E43AFA">
              <w:rPr>
                <w:rFonts w:ascii="Verdana" w:hAnsi="Verdana"/>
                <w:sz w:val="24"/>
                <w:szCs w:val="24"/>
              </w:rPr>
              <w:t xml:space="preserve"> og evaluering</w:t>
            </w:r>
            <w:r w:rsidR="007A3758">
              <w:rPr>
                <w:rFonts w:ascii="Verdana" w:hAnsi="Verdana"/>
                <w:sz w:val="24"/>
                <w:szCs w:val="24"/>
              </w:rPr>
              <w:t xml:space="preserve">, </w:t>
            </w:r>
            <w:r w:rsidR="00E43AFA">
              <w:rPr>
                <w:rFonts w:ascii="Verdana" w:hAnsi="Verdana"/>
                <w:sz w:val="24"/>
                <w:szCs w:val="24"/>
              </w:rPr>
              <w:t>med mål om</w:t>
            </w:r>
            <w:r w:rsidR="007A3758">
              <w:rPr>
                <w:rFonts w:ascii="Verdana" w:hAnsi="Verdana"/>
                <w:sz w:val="24"/>
                <w:szCs w:val="24"/>
              </w:rPr>
              <w:t xml:space="preserve"> </w:t>
            </w:r>
            <w:r w:rsidR="00E43AFA">
              <w:rPr>
                <w:rFonts w:ascii="Verdana" w:hAnsi="Verdana"/>
                <w:sz w:val="24"/>
                <w:szCs w:val="24"/>
              </w:rPr>
              <w:t xml:space="preserve">praksisendring. </w:t>
            </w:r>
          </w:p>
        </w:tc>
      </w:tr>
      <w:tr w:rsidR="007D00F0" w:rsidRPr="005B1EA3" w14:paraId="57E6E38A" w14:textId="77777777" w:rsidTr="007D00F0">
        <w:trPr>
          <w:trHeight w:val="491"/>
        </w:trPr>
        <w:tc>
          <w:tcPr>
            <w:tcW w:w="95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6A08F8" w14:textId="1ECADCA1" w:rsidR="007D00F0" w:rsidRPr="007D00F0" w:rsidRDefault="007D00F0" w:rsidP="00175E2B">
            <w:pPr>
              <w:spacing w:after="0" w:line="240" w:lineRule="auto"/>
              <w:rPr>
                <w:rFonts w:ascii="Verdana" w:hAnsi="Verdana"/>
                <w:sz w:val="24"/>
                <w:szCs w:val="24"/>
              </w:rPr>
            </w:pPr>
            <w:r w:rsidRPr="007D00F0">
              <w:rPr>
                <w:rFonts w:ascii="Verdana" w:hAnsi="Verdana"/>
                <w:sz w:val="24"/>
                <w:szCs w:val="24"/>
              </w:rPr>
              <w:t>Beskriv utfordringen/behovet</w:t>
            </w:r>
          </w:p>
        </w:tc>
      </w:tr>
      <w:tr w:rsidR="00511F46" w:rsidRPr="005B1EA3" w14:paraId="46C3365B" w14:textId="77777777" w:rsidTr="00175E2B">
        <w:trPr>
          <w:trHeight w:val="491"/>
        </w:trPr>
        <w:tc>
          <w:tcPr>
            <w:tcW w:w="9555" w:type="dxa"/>
            <w:tcBorders>
              <w:top w:val="single" w:sz="4" w:space="0" w:color="000000"/>
              <w:left w:val="single" w:sz="4" w:space="0" w:color="000000"/>
              <w:bottom w:val="single" w:sz="4" w:space="0" w:color="000000"/>
              <w:right w:val="single" w:sz="4" w:space="0" w:color="000000"/>
            </w:tcBorders>
            <w:shd w:val="clear" w:color="auto" w:fill="auto"/>
          </w:tcPr>
          <w:p w14:paraId="0E4884F0" w14:textId="77777777" w:rsidR="00511F46" w:rsidRPr="007D00F0" w:rsidRDefault="00511F46" w:rsidP="00175E2B">
            <w:pPr>
              <w:spacing w:after="0" w:line="240" w:lineRule="auto"/>
              <w:rPr>
                <w:rFonts w:ascii="Verdana" w:hAnsi="Verdana"/>
                <w:sz w:val="24"/>
                <w:szCs w:val="24"/>
              </w:rPr>
            </w:pPr>
          </w:p>
          <w:p w14:paraId="0F20A902" w14:textId="77777777" w:rsidR="00511F46" w:rsidRPr="007D00F0" w:rsidRDefault="00511F46" w:rsidP="00175E2B">
            <w:pPr>
              <w:spacing w:after="0" w:line="240" w:lineRule="auto"/>
              <w:rPr>
                <w:rFonts w:ascii="Verdana" w:hAnsi="Verdana"/>
                <w:sz w:val="24"/>
                <w:szCs w:val="24"/>
              </w:rPr>
            </w:pPr>
          </w:p>
          <w:p w14:paraId="73005F94" w14:textId="77777777" w:rsidR="00511F46" w:rsidRPr="007D00F0" w:rsidRDefault="00511F46" w:rsidP="00175E2B">
            <w:pPr>
              <w:spacing w:after="0" w:line="240" w:lineRule="auto"/>
              <w:rPr>
                <w:rFonts w:ascii="Verdana" w:hAnsi="Verdana"/>
                <w:sz w:val="24"/>
                <w:szCs w:val="24"/>
              </w:rPr>
            </w:pPr>
          </w:p>
          <w:p w14:paraId="792FF5BB" w14:textId="77777777" w:rsidR="00511F46" w:rsidRDefault="00511F46" w:rsidP="00175E2B">
            <w:pPr>
              <w:spacing w:after="0" w:line="240" w:lineRule="auto"/>
              <w:rPr>
                <w:rFonts w:ascii="Verdana" w:hAnsi="Verdana"/>
                <w:sz w:val="24"/>
                <w:szCs w:val="24"/>
              </w:rPr>
            </w:pPr>
          </w:p>
          <w:p w14:paraId="230660FB" w14:textId="0585CDAC" w:rsidR="007D00F0" w:rsidRPr="007D00F0" w:rsidRDefault="007D00F0" w:rsidP="00175E2B">
            <w:pPr>
              <w:spacing w:after="0" w:line="240" w:lineRule="auto"/>
              <w:rPr>
                <w:rFonts w:ascii="Verdana" w:hAnsi="Verdana"/>
                <w:sz w:val="24"/>
                <w:szCs w:val="24"/>
              </w:rPr>
            </w:pPr>
          </w:p>
        </w:tc>
      </w:tr>
      <w:tr w:rsidR="00511F46" w:rsidRPr="005B1EA3" w14:paraId="37F40650" w14:textId="77777777" w:rsidTr="007D00F0">
        <w:trPr>
          <w:trHeight w:val="491"/>
        </w:trPr>
        <w:tc>
          <w:tcPr>
            <w:tcW w:w="95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EFCC1F" w14:textId="77777777" w:rsidR="00CE5D79" w:rsidRDefault="00511F46" w:rsidP="00175E2B">
            <w:pPr>
              <w:spacing w:after="0" w:line="240" w:lineRule="auto"/>
              <w:rPr>
                <w:rFonts w:ascii="Verdana" w:hAnsi="Verdana"/>
                <w:sz w:val="24"/>
                <w:szCs w:val="24"/>
              </w:rPr>
            </w:pPr>
            <w:r w:rsidRPr="007D00F0">
              <w:rPr>
                <w:rFonts w:ascii="Verdana" w:hAnsi="Verdana"/>
                <w:sz w:val="24"/>
                <w:szCs w:val="24"/>
              </w:rPr>
              <w:t>Beskriv eventuelle systemfaktorer som kan ha betydning</w:t>
            </w:r>
            <w:r w:rsidR="005D69A7">
              <w:rPr>
                <w:rFonts w:ascii="Verdana" w:hAnsi="Verdana"/>
                <w:sz w:val="24"/>
                <w:szCs w:val="24"/>
              </w:rPr>
              <w:t xml:space="preserve">, </w:t>
            </w:r>
          </w:p>
          <w:p w14:paraId="4A090B3D" w14:textId="0F5A11DA" w:rsidR="00511F46" w:rsidRPr="007D00F0" w:rsidRDefault="005D69A7" w:rsidP="00175E2B">
            <w:pPr>
              <w:spacing w:after="0" w:line="240" w:lineRule="auto"/>
              <w:rPr>
                <w:rFonts w:ascii="Verdana" w:hAnsi="Verdana"/>
                <w:sz w:val="24"/>
                <w:szCs w:val="24"/>
              </w:rPr>
            </w:pPr>
            <w:r w:rsidRPr="00CE5D79">
              <w:rPr>
                <w:rFonts w:ascii="Verdana" w:hAnsi="Verdana"/>
                <w:sz w:val="20"/>
                <w:szCs w:val="20"/>
              </w:rPr>
              <w:t>for eksempel gruppestørrelse, voks</w:t>
            </w:r>
            <w:r w:rsidR="00CE5D79" w:rsidRPr="00CE5D79">
              <w:rPr>
                <w:rFonts w:ascii="Verdana" w:hAnsi="Verdana"/>
                <w:sz w:val="20"/>
                <w:szCs w:val="20"/>
              </w:rPr>
              <w:t>entetthet, lokaler, forhold ved barnegruppen, struktur</w:t>
            </w:r>
            <w:r w:rsidR="00F9209F">
              <w:rPr>
                <w:rFonts w:ascii="Verdana" w:hAnsi="Verdana"/>
                <w:sz w:val="20"/>
                <w:szCs w:val="20"/>
              </w:rPr>
              <w:t>, relasjoner</w:t>
            </w:r>
            <w:r w:rsidR="00F054AA">
              <w:rPr>
                <w:rFonts w:ascii="Verdana" w:hAnsi="Verdana"/>
                <w:sz w:val="20"/>
                <w:szCs w:val="20"/>
              </w:rPr>
              <w:t xml:space="preserve"> </w:t>
            </w:r>
            <w:proofErr w:type="spellStart"/>
            <w:r w:rsidR="00F054AA">
              <w:rPr>
                <w:rFonts w:ascii="Verdana" w:hAnsi="Verdana"/>
                <w:sz w:val="20"/>
                <w:szCs w:val="20"/>
              </w:rPr>
              <w:t>etc</w:t>
            </w:r>
            <w:proofErr w:type="spellEnd"/>
          </w:p>
          <w:p w14:paraId="5800F641" w14:textId="77777777" w:rsidR="00511F46" w:rsidRPr="007D00F0" w:rsidRDefault="00511F46" w:rsidP="00175E2B">
            <w:pPr>
              <w:spacing w:after="0" w:line="240" w:lineRule="auto"/>
              <w:rPr>
                <w:rFonts w:ascii="Verdana" w:hAnsi="Verdana"/>
                <w:sz w:val="24"/>
                <w:szCs w:val="24"/>
              </w:rPr>
            </w:pPr>
          </w:p>
        </w:tc>
      </w:tr>
      <w:tr w:rsidR="00511F46" w:rsidRPr="005B1EA3" w14:paraId="7C952353" w14:textId="77777777" w:rsidTr="00175E2B">
        <w:trPr>
          <w:trHeight w:val="491"/>
        </w:trPr>
        <w:tc>
          <w:tcPr>
            <w:tcW w:w="9555" w:type="dxa"/>
            <w:tcBorders>
              <w:top w:val="single" w:sz="4" w:space="0" w:color="000000"/>
              <w:left w:val="single" w:sz="4" w:space="0" w:color="000000"/>
              <w:bottom w:val="single" w:sz="4" w:space="0" w:color="000000"/>
              <w:right w:val="single" w:sz="4" w:space="0" w:color="000000"/>
            </w:tcBorders>
            <w:shd w:val="clear" w:color="auto" w:fill="auto"/>
          </w:tcPr>
          <w:p w14:paraId="27A2F7B7" w14:textId="77777777" w:rsidR="00511F46" w:rsidRPr="007D00F0" w:rsidRDefault="00511F46" w:rsidP="00175E2B">
            <w:pPr>
              <w:spacing w:after="0" w:line="240" w:lineRule="auto"/>
              <w:rPr>
                <w:rFonts w:ascii="Verdana" w:hAnsi="Verdana"/>
                <w:sz w:val="24"/>
                <w:szCs w:val="24"/>
              </w:rPr>
            </w:pPr>
          </w:p>
          <w:p w14:paraId="3205FA5A" w14:textId="77777777" w:rsidR="00511F46" w:rsidRPr="007D00F0" w:rsidRDefault="00511F46" w:rsidP="00175E2B">
            <w:pPr>
              <w:spacing w:after="0" w:line="240" w:lineRule="auto"/>
              <w:rPr>
                <w:rFonts w:ascii="Verdana" w:hAnsi="Verdana"/>
                <w:sz w:val="24"/>
                <w:szCs w:val="24"/>
              </w:rPr>
            </w:pPr>
          </w:p>
          <w:p w14:paraId="2A62247D" w14:textId="77777777" w:rsidR="00511F46" w:rsidRPr="007D00F0" w:rsidRDefault="00511F46" w:rsidP="00175E2B">
            <w:pPr>
              <w:spacing w:after="0" w:line="240" w:lineRule="auto"/>
              <w:rPr>
                <w:rFonts w:ascii="Verdana" w:hAnsi="Verdana"/>
                <w:sz w:val="24"/>
                <w:szCs w:val="24"/>
              </w:rPr>
            </w:pPr>
          </w:p>
          <w:p w14:paraId="121EA86E" w14:textId="77777777" w:rsidR="00511F46" w:rsidRPr="007D00F0" w:rsidRDefault="00511F46" w:rsidP="00175E2B">
            <w:pPr>
              <w:spacing w:after="0" w:line="240" w:lineRule="auto"/>
              <w:rPr>
                <w:rFonts w:ascii="Verdana" w:hAnsi="Verdana"/>
                <w:sz w:val="24"/>
                <w:szCs w:val="24"/>
              </w:rPr>
            </w:pPr>
          </w:p>
          <w:p w14:paraId="3D302F58" w14:textId="77777777" w:rsidR="00511F46" w:rsidRPr="007D00F0" w:rsidRDefault="00511F46" w:rsidP="00175E2B">
            <w:pPr>
              <w:spacing w:after="0" w:line="240" w:lineRule="auto"/>
              <w:rPr>
                <w:rFonts w:ascii="Verdana" w:hAnsi="Verdana"/>
                <w:sz w:val="24"/>
                <w:szCs w:val="24"/>
              </w:rPr>
            </w:pPr>
          </w:p>
        </w:tc>
      </w:tr>
      <w:tr w:rsidR="00511F46" w:rsidRPr="005B1EA3" w14:paraId="5527A528" w14:textId="77777777" w:rsidTr="007D00F0">
        <w:trPr>
          <w:trHeight w:val="491"/>
        </w:trPr>
        <w:tc>
          <w:tcPr>
            <w:tcW w:w="9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7917A0" w14:textId="77777777" w:rsidR="00511F46" w:rsidRPr="007D00F0" w:rsidRDefault="00511F46" w:rsidP="00175E2B">
            <w:pPr>
              <w:spacing w:after="0" w:line="240" w:lineRule="auto"/>
              <w:rPr>
                <w:rFonts w:ascii="Verdana" w:hAnsi="Verdana"/>
                <w:sz w:val="24"/>
                <w:szCs w:val="24"/>
              </w:rPr>
            </w:pPr>
            <w:r w:rsidRPr="007D00F0">
              <w:rPr>
                <w:rFonts w:ascii="Verdana" w:hAnsi="Verdana"/>
                <w:sz w:val="24"/>
                <w:szCs w:val="24"/>
              </w:rPr>
              <w:t>Beskriv tiltak som er prøvd ut og resultater av disse</w:t>
            </w:r>
          </w:p>
          <w:p w14:paraId="408BFAF7" w14:textId="77777777" w:rsidR="00511F46" w:rsidRPr="007D00F0" w:rsidRDefault="00511F46" w:rsidP="00175E2B">
            <w:pPr>
              <w:spacing w:after="0" w:line="240" w:lineRule="auto"/>
              <w:rPr>
                <w:rFonts w:ascii="Verdana" w:hAnsi="Verdana"/>
                <w:sz w:val="24"/>
                <w:szCs w:val="24"/>
              </w:rPr>
            </w:pPr>
          </w:p>
        </w:tc>
      </w:tr>
      <w:tr w:rsidR="00511F46" w14:paraId="1830BD47" w14:textId="77777777" w:rsidTr="00175E2B">
        <w:trPr>
          <w:trHeight w:val="491"/>
        </w:trPr>
        <w:tc>
          <w:tcPr>
            <w:tcW w:w="9555" w:type="dxa"/>
            <w:tcBorders>
              <w:top w:val="single" w:sz="4" w:space="0" w:color="000000"/>
              <w:left w:val="single" w:sz="4" w:space="0" w:color="000000"/>
              <w:bottom w:val="single" w:sz="4" w:space="0" w:color="000000"/>
              <w:right w:val="single" w:sz="4" w:space="0" w:color="000000"/>
            </w:tcBorders>
            <w:shd w:val="clear" w:color="auto" w:fill="auto"/>
          </w:tcPr>
          <w:p w14:paraId="6CF7C326" w14:textId="77777777" w:rsidR="00511F46" w:rsidRDefault="00511F46" w:rsidP="00175E2B">
            <w:pPr>
              <w:spacing w:after="0" w:line="240" w:lineRule="auto"/>
              <w:ind w:firstLine="708"/>
              <w:rPr>
                <w:rFonts w:ascii="Verdana" w:hAnsi="Verdana"/>
                <w:b/>
              </w:rPr>
            </w:pPr>
          </w:p>
          <w:p w14:paraId="78067DEA" w14:textId="77777777" w:rsidR="00511F46" w:rsidRDefault="00511F46" w:rsidP="00175E2B">
            <w:pPr>
              <w:spacing w:after="0" w:line="240" w:lineRule="auto"/>
              <w:ind w:firstLine="708"/>
              <w:rPr>
                <w:rFonts w:ascii="Verdana" w:hAnsi="Verdana"/>
                <w:b/>
              </w:rPr>
            </w:pPr>
          </w:p>
          <w:p w14:paraId="2C19769D" w14:textId="77777777" w:rsidR="00511F46" w:rsidRDefault="00511F46" w:rsidP="00175E2B">
            <w:pPr>
              <w:spacing w:after="0" w:line="240" w:lineRule="auto"/>
              <w:ind w:firstLine="708"/>
              <w:rPr>
                <w:rFonts w:ascii="Verdana" w:hAnsi="Verdana"/>
                <w:b/>
              </w:rPr>
            </w:pPr>
          </w:p>
          <w:p w14:paraId="67E84192" w14:textId="77777777" w:rsidR="00511F46" w:rsidRDefault="00511F46" w:rsidP="00175E2B">
            <w:pPr>
              <w:spacing w:after="0" w:line="240" w:lineRule="auto"/>
              <w:ind w:firstLine="708"/>
              <w:rPr>
                <w:rFonts w:ascii="Verdana" w:hAnsi="Verdana"/>
                <w:b/>
              </w:rPr>
            </w:pPr>
          </w:p>
          <w:p w14:paraId="54286464" w14:textId="77777777" w:rsidR="00511F46" w:rsidRDefault="00511F46" w:rsidP="00175E2B">
            <w:pPr>
              <w:spacing w:after="0" w:line="240" w:lineRule="auto"/>
              <w:ind w:firstLine="708"/>
              <w:rPr>
                <w:rFonts w:ascii="Verdana" w:hAnsi="Verdana"/>
                <w:b/>
              </w:rPr>
            </w:pPr>
          </w:p>
          <w:p w14:paraId="2CA02ED0" w14:textId="77777777" w:rsidR="00511F46" w:rsidRDefault="00511F46" w:rsidP="00175E2B">
            <w:pPr>
              <w:spacing w:after="0" w:line="240" w:lineRule="auto"/>
              <w:ind w:firstLine="708"/>
              <w:rPr>
                <w:rFonts w:ascii="Verdana" w:hAnsi="Verdana"/>
                <w:b/>
              </w:rPr>
            </w:pPr>
          </w:p>
        </w:tc>
      </w:tr>
    </w:tbl>
    <w:p w14:paraId="20DA0CDC" w14:textId="77777777" w:rsidR="00511F46" w:rsidRDefault="00511F46" w:rsidP="00511F46"/>
    <w:tbl>
      <w:tblPr>
        <w:tblStyle w:val="Tabellrutenett"/>
        <w:tblW w:w="0" w:type="auto"/>
        <w:tblLook w:val="04A0" w:firstRow="1" w:lastRow="0" w:firstColumn="1" w:lastColumn="0" w:noHBand="0" w:noVBand="1"/>
      </w:tblPr>
      <w:tblGrid>
        <w:gridCol w:w="9634"/>
      </w:tblGrid>
      <w:tr w:rsidR="00511F46" w14:paraId="1662C92B" w14:textId="77777777" w:rsidTr="00175E2B">
        <w:tc>
          <w:tcPr>
            <w:tcW w:w="9634" w:type="dxa"/>
          </w:tcPr>
          <w:p w14:paraId="682C1302" w14:textId="77777777" w:rsidR="00511F46" w:rsidRDefault="00511F46" w:rsidP="00175E2B"/>
          <w:p w14:paraId="7DE231AD" w14:textId="26405C53" w:rsidR="00511F46" w:rsidRDefault="00511F46" w:rsidP="00175E2B">
            <w:pPr>
              <w:rPr>
                <w:rFonts w:ascii="Verdana" w:hAnsi="Verdana"/>
              </w:rPr>
            </w:pPr>
            <w:r>
              <w:rPr>
                <w:rFonts w:ascii="Verdana" w:hAnsi="Verdana"/>
              </w:rPr>
              <w:t>For at systemveiledningen skal gi gode resultater, anbefales det at hele avdelingen</w:t>
            </w:r>
            <w:r w:rsidR="00E23759">
              <w:rPr>
                <w:rFonts w:ascii="Verdana" w:hAnsi="Verdana"/>
              </w:rPr>
              <w:t>/basen</w:t>
            </w:r>
            <w:r>
              <w:rPr>
                <w:rFonts w:ascii="Verdana" w:hAnsi="Verdana"/>
              </w:rPr>
              <w:t xml:space="preserve"> med ledelse deltar, og at deltakerne er informert om henvisningen og motivert</w:t>
            </w:r>
            <w:r w:rsidR="007D00F0">
              <w:rPr>
                <w:rFonts w:ascii="Verdana" w:hAnsi="Verdana"/>
              </w:rPr>
              <w:t>e</w:t>
            </w:r>
            <w:r>
              <w:rPr>
                <w:rFonts w:ascii="Verdana" w:hAnsi="Verdana"/>
              </w:rPr>
              <w:t xml:space="preserve"> for å skape endring.</w:t>
            </w:r>
          </w:p>
          <w:p w14:paraId="6998C703" w14:textId="77777777" w:rsidR="00511F46" w:rsidRDefault="00511F46" w:rsidP="00175E2B">
            <w:pPr>
              <w:rPr>
                <w:rFonts w:ascii="Verdana" w:hAnsi="Verdana"/>
              </w:rPr>
            </w:pPr>
          </w:p>
          <w:p w14:paraId="2517A006" w14:textId="77777777" w:rsidR="00511F46" w:rsidRDefault="00511F46" w:rsidP="00175E2B"/>
        </w:tc>
      </w:tr>
    </w:tbl>
    <w:p w14:paraId="66CC38EE" w14:textId="77777777" w:rsidR="00511F46" w:rsidRDefault="00511F46" w:rsidP="00511F46"/>
    <w:p w14:paraId="44AE9E3C" w14:textId="77777777" w:rsidR="00511F46" w:rsidRDefault="00511F46" w:rsidP="00511F46"/>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325"/>
        <w:gridCol w:w="7309"/>
      </w:tblGrid>
      <w:tr w:rsidR="00511F46" w:rsidRPr="00D25103" w14:paraId="6C64C95D" w14:textId="77777777" w:rsidTr="00175E2B">
        <w:trPr>
          <w:trHeight w:val="491"/>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79F94F51" w14:textId="77777777" w:rsidR="00511F46" w:rsidRPr="007D00F0" w:rsidRDefault="00511F46" w:rsidP="00175E2B">
            <w:pPr>
              <w:spacing w:after="0" w:line="240" w:lineRule="auto"/>
              <w:rPr>
                <w:rFonts w:ascii="Verdana" w:hAnsi="Verdana"/>
                <w:b/>
                <w:sz w:val="24"/>
                <w:szCs w:val="24"/>
              </w:rPr>
            </w:pPr>
            <w:r w:rsidRPr="007D00F0">
              <w:rPr>
                <w:rFonts w:ascii="Verdana" w:hAnsi="Verdana"/>
                <w:b/>
                <w:sz w:val="24"/>
                <w:szCs w:val="24"/>
              </w:rPr>
              <w:t>Underskrift</w:t>
            </w:r>
          </w:p>
        </w:tc>
      </w:tr>
      <w:tr w:rsidR="00511F46" w:rsidRPr="00D25103" w14:paraId="6D5B09E7" w14:textId="77777777" w:rsidTr="00175E2B">
        <w:trPr>
          <w:trHeight w:val="491"/>
        </w:trPr>
        <w:tc>
          <w:tcPr>
            <w:tcW w:w="2325" w:type="dxa"/>
            <w:tcBorders>
              <w:top w:val="single" w:sz="4" w:space="0" w:color="000000"/>
              <w:left w:val="single" w:sz="4" w:space="0" w:color="000000"/>
              <w:bottom w:val="single" w:sz="4" w:space="0" w:color="000000"/>
              <w:right w:val="single" w:sz="4" w:space="0" w:color="000000"/>
            </w:tcBorders>
            <w:shd w:val="clear" w:color="auto" w:fill="auto"/>
          </w:tcPr>
          <w:p w14:paraId="718DE733" w14:textId="77777777" w:rsidR="00511F46" w:rsidRDefault="00511F46" w:rsidP="00175E2B">
            <w:pPr>
              <w:spacing w:after="0" w:line="240" w:lineRule="auto"/>
              <w:rPr>
                <w:rFonts w:ascii="Verdana" w:hAnsi="Verdana"/>
              </w:rPr>
            </w:pPr>
            <w:r>
              <w:rPr>
                <w:rFonts w:ascii="Verdana" w:hAnsi="Verdana"/>
              </w:rPr>
              <w:t>Dato</w:t>
            </w:r>
          </w:p>
          <w:p w14:paraId="6BEB7773" w14:textId="77777777" w:rsidR="00511F46" w:rsidRDefault="00511F46" w:rsidP="00175E2B">
            <w:pPr>
              <w:spacing w:after="0" w:line="240" w:lineRule="auto"/>
              <w:rPr>
                <w:rFonts w:ascii="Verdana" w:hAnsi="Verdana"/>
              </w:rPr>
            </w:pPr>
          </w:p>
          <w:p w14:paraId="43527495" w14:textId="77777777" w:rsidR="00511F46" w:rsidRDefault="00511F46" w:rsidP="00175E2B">
            <w:pPr>
              <w:spacing w:after="0" w:line="240" w:lineRule="auto"/>
              <w:rPr>
                <w:rFonts w:ascii="Verdana" w:hAnsi="Verdana"/>
              </w:rPr>
            </w:pPr>
          </w:p>
          <w:p w14:paraId="4D4F5111" w14:textId="77777777" w:rsidR="00511F46" w:rsidRDefault="00511F46" w:rsidP="00175E2B">
            <w:pPr>
              <w:spacing w:after="0" w:line="240" w:lineRule="auto"/>
              <w:rPr>
                <w:rFonts w:ascii="Verdana" w:hAnsi="Verdana"/>
              </w:rPr>
            </w:pPr>
          </w:p>
        </w:tc>
        <w:tc>
          <w:tcPr>
            <w:tcW w:w="7309" w:type="dxa"/>
            <w:tcBorders>
              <w:left w:val="single" w:sz="4" w:space="0" w:color="000000"/>
              <w:bottom w:val="single" w:sz="4" w:space="0" w:color="000000"/>
              <w:right w:val="single" w:sz="4" w:space="0" w:color="000000"/>
            </w:tcBorders>
            <w:shd w:val="clear" w:color="auto" w:fill="auto"/>
          </w:tcPr>
          <w:p w14:paraId="76E5EA51" w14:textId="77777777" w:rsidR="00511F46" w:rsidRPr="00FE7B7F" w:rsidRDefault="00511F46" w:rsidP="00175E2B">
            <w:pPr>
              <w:spacing w:after="0" w:line="240" w:lineRule="auto"/>
              <w:rPr>
                <w:rFonts w:ascii="Verdana" w:hAnsi="Verdana"/>
              </w:rPr>
            </w:pPr>
            <w:r>
              <w:rPr>
                <w:rFonts w:ascii="Verdana" w:hAnsi="Verdana"/>
              </w:rPr>
              <w:t>Sign. virksomhetsleder/styrer</w:t>
            </w:r>
          </w:p>
        </w:tc>
      </w:tr>
    </w:tbl>
    <w:p w14:paraId="5897D316" w14:textId="21AE42AE" w:rsidR="00511F46" w:rsidRDefault="00EB75AE" w:rsidP="00511F46">
      <w:r>
        <w:t xml:space="preserve">Skjemaet kan gjerne sendes på epost til </w:t>
      </w:r>
      <w:r w:rsidR="00F054AA">
        <w:t>ppt@sarpsborg.com</w:t>
      </w:r>
    </w:p>
    <w:sectPr w:rsidR="00511F46" w:rsidSect="007C3271">
      <w:headerReference w:type="default" r:id="rId12"/>
      <w:pgSz w:w="11906" w:h="16838"/>
      <w:pgMar w:top="720" w:right="720" w:bottom="720" w:left="72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B9228" w14:textId="77777777" w:rsidR="009D1617" w:rsidRDefault="009D1617" w:rsidP="008560E2">
      <w:pPr>
        <w:spacing w:after="0" w:line="240" w:lineRule="auto"/>
      </w:pPr>
      <w:r>
        <w:separator/>
      </w:r>
    </w:p>
  </w:endnote>
  <w:endnote w:type="continuationSeparator" w:id="0">
    <w:p w14:paraId="2E2F6A83" w14:textId="77777777" w:rsidR="009D1617" w:rsidRDefault="009D1617" w:rsidP="0085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Unicode">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F8361" w14:textId="77777777" w:rsidR="009D1617" w:rsidRDefault="009D1617" w:rsidP="008560E2">
      <w:pPr>
        <w:spacing w:after="0" w:line="240" w:lineRule="auto"/>
      </w:pPr>
      <w:r>
        <w:separator/>
      </w:r>
    </w:p>
  </w:footnote>
  <w:footnote w:type="continuationSeparator" w:id="0">
    <w:p w14:paraId="12F6934F" w14:textId="77777777" w:rsidR="009D1617" w:rsidRDefault="009D1617" w:rsidP="0085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688C2" w14:textId="77777777" w:rsidR="00E23759" w:rsidRPr="0058303C" w:rsidRDefault="00E23759" w:rsidP="00E23759">
    <w:pPr>
      <w:pStyle w:val="Topptekst"/>
      <w:ind w:firstLine="708"/>
      <w:rPr>
        <w:b/>
        <w:sz w:val="16"/>
        <w:szCs w:val="16"/>
      </w:rPr>
    </w:pPr>
    <w:r w:rsidRPr="0058303C">
      <w:rPr>
        <w:b/>
        <w:noProof/>
        <w:sz w:val="16"/>
        <w:szCs w:val="16"/>
      </w:rPr>
      <w:drawing>
        <wp:anchor distT="0" distB="0" distL="114300" distR="114300" simplePos="0" relativeHeight="251659264" behindDoc="0" locked="0" layoutInCell="1" allowOverlap="1" wp14:anchorId="6FB32884" wp14:editId="47264969">
          <wp:simplePos x="0" y="0"/>
          <wp:positionH relativeFrom="column">
            <wp:posOffset>-9017</wp:posOffset>
          </wp:positionH>
          <wp:positionV relativeFrom="paragraph">
            <wp:posOffset>-181356</wp:posOffset>
          </wp:positionV>
          <wp:extent cx="444246" cy="554736"/>
          <wp:effectExtent l="19050" t="0" r="0" b="0"/>
          <wp:wrapNone/>
          <wp:docPr id="1" name="Picture 0" descr="Sarpsborg_ko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psborg_komm.png"/>
                  <pic:cNvPicPr/>
                </pic:nvPicPr>
                <pic:blipFill>
                  <a:blip r:embed="rId1"/>
                  <a:stretch>
                    <a:fillRect/>
                  </a:stretch>
                </pic:blipFill>
                <pic:spPr>
                  <a:xfrm>
                    <a:off x="0" y="0"/>
                    <a:ext cx="444246" cy="554736"/>
                  </a:xfrm>
                  <a:prstGeom prst="rect">
                    <a:avLst/>
                  </a:prstGeom>
                </pic:spPr>
              </pic:pic>
            </a:graphicData>
          </a:graphic>
        </wp:anchor>
      </w:drawing>
    </w:r>
    <w:r w:rsidRPr="0058303C">
      <w:rPr>
        <w:b/>
        <w:sz w:val="16"/>
        <w:szCs w:val="16"/>
      </w:rPr>
      <w:t>PPT Sarpsborg kommune</w:t>
    </w:r>
  </w:p>
  <w:p w14:paraId="573940C2" w14:textId="77777777" w:rsidR="00E23759" w:rsidRPr="0058303C" w:rsidRDefault="00E23759" w:rsidP="00E23759">
    <w:pPr>
      <w:pStyle w:val="Topptekst"/>
      <w:tabs>
        <w:tab w:val="clear" w:pos="4536"/>
        <w:tab w:val="clear" w:pos="9072"/>
        <w:tab w:val="left" w:pos="2655"/>
      </w:tabs>
      <w:ind w:firstLine="709"/>
      <w:rPr>
        <w:b/>
        <w:sz w:val="16"/>
        <w:szCs w:val="16"/>
      </w:rPr>
    </w:pPr>
    <w:r w:rsidRPr="0058303C">
      <w:rPr>
        <w:b/>
        <w:sz w:val="16"/>
        <w:szCs w:val="16"/>
      </w:rPr>
      <w:t>Postboks 237</w:t>
    </w:r>
    <w:r>
      <w:rPr>
        <w:b/>
        <w:sz w:val="16"/>
        <w:szCs w:val="16"/>
      </w:rPr>
      <w:tab/>
    </w:r>
  </w:p>
  <w:p w14:paraId="4A763ADA" w14:textId="77777777" w:rsidR="00E23759" w:rsidRPr="0058303C" w:rsidRDefault="00E23759" w:rsidP="00E23759">
    <w:pPr>
      <w:pStyle w:val="Topptekst"/>
      <w:tabs>
        <w:tab w:val="clear" w:pos="4536"/>
      </w:tabs>
      <w:ind w:firstLine="709"/>
      <w:rPr>
        <w:b/>
        <w:sz w:val="16"/>
        <w:szCs w:val="16"/>
      </w:rPr>
    </w:pPr>
    <w:r w:rsidRPr="0058303C">
      <w:rPr>
        <w:b/>
        <w:sz w:val="16"/>
        <w:szCs w:val="16"/>
      </w:rPr>
      <w:t>1702 Sarpsborg</w:t>
    </w:r>
  </w:p>
  <w:p w14:paraId="42206443" w14:textId="5EF64406" w:rsidR="00E23759" w:rsidRPr="0058303C" w:rsidRDefault="00E23759" w:rsidP="00E23759">
    <w:pPr>
      <w:pStyle w:val="Topptekst"/>
      <w:shd w:val="clear" w:color="auto" w:fill="2E74B5" w:themeFill="accent1" w:themeFillShade="BF"/>
      <w:tabs>
        <w:tab w:val="clear" w:pos="4536"/>
      </w:tabs>
      <w:rPr>
        <w:b/>
        <w:color w:val="FFFFFF" w:themeColor="background1"/>
      </w:rPr>
    </w:pPr>
    <w:r w:rsidRPr="0058303C">
      <w:rPr>
        <w:color w:val="FFFFFF" w:themeColor="background1"/>
        <w:sz w:val="16"/>
        <w:szCs w:val="16"/>
      </w:rPr>
      <w:tab/>
    </w:r>
  </w:p>
  <w:p w14:paraId="5F6B9487" w14:textId="6E8238C4" w:rsidR="002F722B" w:rsidRPr="00D845A6" w:rsidRDefault="002F722B" w:rsidP="00D845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7696"/>
    <w:multiLevelType w:val="hybridMultilevel"/>
    <w:tmpl w:val="8902B9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41813EEA"/>
    <w:multiLevelType w:val="multilevel"/>
    <w:tmpl w:val="0409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nb-NO"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60"/>
    <w:rsid w:val="000821B5"/>
    <w:rsid w:val="0012459C"/>
    <w:rsid w:val="00170514"/>
    <w:rsid w:val="00174C35"/>
    <w:rsid w:val="00236BC1"/>
    <w:rsid w:val="002F722B"/>
    <w:rsid w:val="00315F2D"/>
    <w:rsid w:val="00461989"/>
    <w:rsid w:val="00487A44"/>
    <w:rsid w:val="004C3DAE"/>
    <w:rsid w:val="00511F46"/>
    <w:rsid w:val="00552F10"/>
    <w:rsid w:val="005955AB"/>
    <w:rsid w:val="005D69A7"/>
    <w:rsid w:val="006222D4"/>
    <w:rsid w:val="00674F60"/>
    <w:rsid w:val="00683470"/>
    <w:rsid w:val="007A3758"/>
    <w:rsid w:val="007C3271"/>
    <w:rsid w:val="007D00F0"/>
    <w:rsid w:val="008560E2"/>
    <w:rsid w:val="00873666"/>
    <w:rsid w:val="008A6445"/>
    <w:rsid w:val="00940046"/>
    <w:rsid w:val="00972460"/>
    <w:rsid w:val="00997742"/>
    <w:rsid w:val="009D1617"/>
    <w:rsid w:val="00AB1001"/>
    <w:rsid w:val="00AC4596"/>
    <w:rsid w:val="00B2771A"/>
    <w:rsid w:val="00BA6702"/>
    <w:rsid w:val="00C94272"/>
    <w:rsid w:val="00CC01A5"/>
    <w:rsid w:val="00CE16CE"/>
    <w:rsid w:val="00CE5D79"/>
    <w:rsid w:val="00D845A6"/>
    <w:rsid w:val="00D85732"/>
    <w:rsid w:val="00DD2C31"/>
    <w:rsid w:val="00E23759"/>
    <w:rsid w:val="00E376E9"/>
    <w:rsid w:val="00E43AFA"/>
    <w:rsid w:val="00EB75AE"/>
    <w:rsid w:val="00EE211B"/>
    <w:rsid w:val="00F02EB4"/>
    <w:rsid w:val="00F054AA"/>
    <w:rsid w:val="00F43CF5"/>
    <w:rsid w:val="00F9209F"/>
    <w:rsid w:val="00FA5D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85A63"/>
  <w15:chartTrackingRefBased/>
  <w15:docId w15:val="{7F90DE4E-1063-4AFE-B43B-CB2A2758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459C"/>
    <w:rPr>
      <w:rFonts w:eastAsiaTheme="minorEastAsia"/>
    </w:rPr>
  </w:style>
  <w:style w:type="paragraph" w:styleId="Overskrift1">
    <w:name w:val="heading 1"/>
    <w:basedOn w:val="Normal"/>
    <w:next w:val="Normal"/>
    <w:link w:val="Overskrift1Tegn"/>
    <w:uiPriority w:val="9"/>
    <w:qFormat/>
    <w:rsid w:val="000821B5"/>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7C3271"/>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7C3271"/>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7C327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7C327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7C327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7C327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7C327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7C327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560E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560E2"/>
  </w:style>
  <w:style w:type="paragraph" w:styleId="Bunntekst">
    <w:name w:val="footer"/>
    <w:basedOn w:val="Normal"/>
    <w:link w:val="BunntekstTegn"/>
    <w:uiPriority w:val="99"/>
    <w:unhideWhenUsed/>
    <w:rsid w:val="008560E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560E2"/>
  </w:style>
  <w:style w:type="character" w:styleId="Plassholdertekst">
    <w:name w:val="Placeholder Text"/>
    <w:basedOn w:val="Standardskriftforavsnitt"/>
    <w:uiPriority w:val="99"/>
    <w:semiHidden/>
    <w:rsid w:val="008560E2"/>
    <w:rPr>
      <w:color w:val="808080"/>
    </w:rPr>
  </w:style>
  <w:style w:type="table" w:styleId="Vanligtabell5">
    <w:name w:val="Plain Table 5"/>
    <w:basedOn w:val="Vanligtabell"/>
    <w:uiPriority w:val="45"/>
    <w:rsid w:val="008560E2"/>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
    <w:name w:val="Overskrift 1 Tegn"/>
    <w:basedOn w:val="Standardskriftforavsnitt"/>
    <w:link w:val="Overskrift1"/>
    <w:uiPriority w:val="9"/>
    <w:rsid w:val="000821B5"/>
    <w:rPr>
      <w:rFonts w:asciiTheme="majorHAnsi" w:eastAsiaTheme="majorEastAsia" w:hAnsiTheme="majorHAnsi" w:cstheme="majorBidi"/>
      <w:color w:val="2E74B5" w:themeColor="accent1" w:themeShade="BF"/>
      <w:sz w:val="32"/>
      <w:szCs w:val="32"/>
    </w:rPr>
  </w:style>
  <w:style w:type="paragraph" w:styleId="Tittel">
    <w:name w:val="Title"/>
    <w:basedOn w:val="Normal"/>
    <w:next w:val="Normal"/>
    <w:link w:val="TittelTegn"/>
    <w:uiPriority w:val="10"/>
    <w:qFormat/>
    <w:rsid w:val="000821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821B5"/>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semiHidden/>
    <w:rsid w:val="007C3271"/>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semiHidden/>
    <w:rsid w:val="007C3271"/>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semiHidden/>
    <w:rsid w:val="007C3271"/>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7C3271"/>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7C3271"/>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7C3271"/>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7C327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7C3271"/>
    <w:rPr>
      <w:rFonts w:asciiTheme="majorHAnsi" w:eastAsiaTheme="majorEastAsia" w:hAnsiTheme="majorHAnsi" w:cstheme="majorBidi"/>
      <w:i/>
      <w:iCs/>
      <w:color w:val="272727" w:themeColor="text1" w:themeTint="D8"/>
      <w:sz w:val="21"/>
      <w:szCs w:val="21"/>
    </w:rPr>
  </w:style>
  <w:style w:type="table" w:styleId="Tabellrutenett">
    <w:name w:val="Table Grid"/>
    <w:basedOn w:val="Vanligtabell"/>
    <w:uiPriority w:val="59"/>
    <w:rsid w:val="007C32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236BC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10896">
      <w:bodyDiv w:val="1"/>
      <w:marLeft w:val="0"/>
      <w:marRight w:val="0"/>
      <w:marTop w:val="0"/>
      <w:marBottom w:val="0"/>
      <w:divBdr>
        <w:top w:val="none" w:sz="0" w:space="0" w:color="auto"/>
        <w:left w:val="none" w:sz="0" w:space="0" w:color="auto"/>
        <w:bottom w:val="none" w:sz="0" w:space="0" w:color="auto"/>
        <w:right w:val="none" w:sz="0" w:space="0" w:color="auto"/>
      </w:divBdr>
    </w:div>
    <w:div w:id="1741365180">
      <w:bodyDiv w:val="1"/>
      <w:marLeft w:val="0"/>
      <w:marRight w:val="0"/>
      <w:marTop w:val="0"/>
      <w:marBottom w:val="0"/>
      <w:divBdr>
        <w:top w:val="none" w:sz="0" w:space="0" w:color="auto"/>
        <w:left w:val="none" w:sz="0" w:space="0" w:color="auto"/>
        <w:bottom w:val="none" w:sz="0" w:space="0" w:color="auto"/>
        <w:right w:val="none" w:sz="0" w:space="0" w:color="auto"/>
      </w:divBdr>
    </w:div>
    <w:div w:id="18911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828643AEE24E32A4B5A1F3265B230C"/>
        <w:category>
          <w:name w:val="Generelt"/>
          <w:gallery w:val="placeholder"/>
        </w:category>
        <w:types>
          <w:type w:val="bbPlcHdr"/>
        </w:types>
        <w:behaviors>
          <w:behavior w:val="content"/>
        </w:behaviors>
        <w:guid w:val="{96747F37-DE88-4570-82B2-2704AB32E927}"/>
      </w:docPartPr>
      <w:docPartBody>
        <w:p w:rsidR="00B24BF4" w:rsidRDefault="00F67160" w:rsidP="00F67160">
          <w:pPr>
            <w:pStyle w:val="69828643AEE24E32A4B5A1F3265B230C"/>
          </w:pPr>
          <w:r w:rsidRPr="003149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Unicode">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39"/>
    <w:rsid w:val="000F7F68"/>
    <w:rsid w:val="00111D67"/>
    <w:rsid w:val="001427AA"/>
    <w:rsid w:val="00152234"/>
    <w:rsid w:val="003A666E"/>
    <w:rsid w:val="00444339"/>
    <w:rsid w:val="004E4DA4"/>
    <w:rsid w:val="00740559"/>
    <w:rsid w:val="009D376D"/>
    <w:rsid w:val="00B24BF4"/>
    <w:rsid w:val="00E70F0E"/>
    <w:rsid w:val="00F33C7D"/>
    <w:rsid w:val="00F671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67160"/>
    <w:rPr>
      <w:color w:val="808080"/>
    </w:rPr>
  </w:style>
  <w:style w:type="paragraph" w:customStyle="1" w:styleId="B36C2BFDB1AA45C79E222C3BD14C8E87">
    <w:name w:val="B36C2BFDB1AA45C79E222C3BD14C8E87"/>
    <w:rsid w:val="00444339"/>
  </w:style>
  <w:style w:type="paragraph" w:customStyle="1" w:styleId="948BD239B3964A4EA71D4D6E7C0EA132">
    <w:name w:val="948BD239B3964A4EA71D4D6E7C0EA132"/>
    <w:rsid w:val="00444339"/>
  </w:style>
  <w:style w:type="paragraph" w:customStyle="1" w:styleId="E70254270D904F258590739A49D56109">
    <w:name w:val="E70254270D904F258590739A49D56109"/>
    <w:rsid w:val="00444339"/>
  </w:style>
  <w:style w:type="paragraph" w:customStyle="1" w:styleId="CFB9E8A3F16A42ADA5A21A4DA77BA159">
    <w:name w:val="CFB9E8A3F16A42ADA5A21A4DA77BA159"/>
    <w:rsid w:val="00444339"/>
  </w:style>
  <w:style w:type="paragraph" w:customStyle="1" w:styleId="9CEDFDCEF68C458F98B7E4C642E3F5FF">
    <w:name w:val="9CEDFDCEF68C458F98B7E4C642E3F5FF"/>
    <w:rsid w:val="00444339"/>
  </w:style>
  <w:style w:type="paragraph" w:customStyle="1" w:styleId="B7247CA0A2054BF7BB08469460CF8A76">
    <w:name w:val="B7247CA0A2054BF7BB08469460CF8A76"/>
    <w:rsid w:val="00444339"/>
  </w:style>
  <w:style w:type="paragraph" w:customStyle="1" w:styleId="B2FB75B9C556406188AABC8E110B116D">
    <w:name w:val="B2FB75B9C556406188AABC8E110B116D"/>
    <w:rsid w:val="00444339"/>
  </w:style>
  <w:style w:type="paragraph" w:customStyle="1" w:styleId="9DC03D92759F48CE8DC3CB522D14156E">
    <w:name w:val="9DC03D92759F48CE8DC3CB522D14156E"/>
    <w:rsid w:val="00444339"/>
  </w:style>
  <w:style w:type="paragraph" w:customStyle="1" w:styleId="B58F557A477342E59D460C2E36D0E8FB">
    <w:name w:val="B58F557A477342E59D460C2E36D0E8FB"/>
    <w:rsid w:val="009D376D"/>
    <w:rPr>
      <w:lang w:val="en-US" w:eastAsia="en-US"/>
    </w:rPr>
  </w:style>
  <w:style w:type="paragraph" w:customStyle="1" w:styleId="FC32EF9DAB1C4AFE86923DE6EBDE454E">
    <w:name w:val="FC32EF9DAB1C4AFE86923DE6EBDE454E"/>
    <w:rsid w:val="009D376D"/>
    <w:rPr>
      <w:lang w:val="en-US" w:eastAsia="en-US"/>
    </w:rPr>
  </w:style>
  <w:style w:type="paragraph" w:customStyle="1" w:styleId="35A1F0F850C345FFA500958328628409">
    <w:name w:val="35A1F0F850C345FFA500958328628409"/>
    <w:rsid w:val="009D376D"/>
    <w:rPr>
      <w:lang w:val="en-US" w:eastAsia="en-US"/>
    </w:rPr>
  </w:style>
  <w:style w:type="paragraph" w:customStyle="1" w:styleId="7AB672108C174E29B52AAA240FA99009">
    <w:name w:val="7AB672108C174E29B52AAA240FA99009"/>
    <w:rsid w:val="009D376D"/>
    <w:rPr>
      <w:lang w:val="en-US" w:eastAsia="en-US"/>
    </w:rPr>
  </w:style>
  <w:style w:type="paragraph" w:customStyle="1" w:styleId="582337B144B3469AB27E69356781D3EC">
    <w:name w:val="582337B144B3469AB27E69356781D3EC"/>
    <w:rsid w:val="009D376D"/>
    <w:rPr>
      <w:lang w:val="en-US" w:eastAsia="en-US"/>
    </w:rPr>
  </w:style>
  <w:style w:type="paragraph" w:customStyle="1" w:styleId="67C536FB7B7F4702AD199C6E873BC708">
    <w:name w:val="67C536FB7B7F4702AD199C6E873BC708"/>
    <w:rsid w:val="009D376D"/>
    <w:rPr>
      <w:lang w:val="en-US" w:eastAsia="en-US"/>
    </w:rPr>
  </w:style>
  <w:style w:type="paragraph" w:customStyle="1" w:styleId="C713AA619E5C42FC8DB7E4157F7AC8D6">
    <w:name w:val="C713AA619E5C42FC8DB7E4157F7AC8D6"/>
    <w:rsid w:val="009D376D"/>
    <w:rPr>
      <w:lang w:val="en-US" w:eastAsia="en-US"/>
    </w:rPr>
  </w:style>
  <w:style w:type="paragraph" w:customStyle="1" w:styleId="899DF1D977EA4CFC919C703EC5221B12">
    <w:name w:val="899DF1D977EA4CFC919C703EC5221B12"/>
    <w:rsid w:val="00E70F0E"/>
    <w:rPr>
      <w:lang w:val="en-US" w:eastAsia="en-US"/>
    </w:rPr>
  </w:style>
  <w:style w:type="paragraph" w:customStyle="1" w:styleId="D1E49D912550402FA6E8114F1A6C7BC2">
    <w:name w:val="D1E49D912550402FA6E8114F1A6C7BC2"/>
    <w:rsid w:val="00E70F0E"/>
    <w:rPr>
      <w:lang w:val="en-US" w:eastAsia="en-US"/>
    </w:rPr>
  </w:style>
  <w:style w:type="paragraph" w:customStyle="1" w:styleId="23B9E6D08AD0445F8748F93E61BD5269">
    <w:name w:val="23B9E6D08AD0445F8748F93E61BD5269"/>
    <w:rsid w:val="00E70F0E"/>
    <w:rPr>
      <w:lang w:val="en-US" w:eastAsia="en-US"/>
    </w:rPr>
  </w:style>
  <w:style w:type="paragraph" w:customStyle="1" w:styleId="1F381B4C260F4601B365B0E56F9D15DE">
    <w:name w:val="1F381B4C260F4601B365B0E56F9D15DE"/>
    <w:rsid w:val="00E70F0E"/>
    <w:rPr>
      <w:lang w:val="en-US" w:eastAsia="en-US"/>
    </w:rPr>
  </w:style>
  <w:style w:type="paragraph" w:customStyle="1" w:styleId="62C068208E64451E9CF7D5860292D0FB">
    <w:name w:val="62C068208E64451E9CF7D5860292D0FB"/>
    <w:rsid w:val="00E70F0E"/>
    <w:rPr>
      <w:lang w:val="en-US" w:eastAsia="en-US"/>
    </w:rPr>
  </w:style>
  <w:style w:type="paragraph" w:customStyle="1" w:styleId="657214458AC743519DE103234DF1832D">
    <w:name w:val="657214458AC743519DE103234DF1832D"/>
    <w:rsid w:val="00E70F0E"/>
    <w:rPr>
      <w:lang w:val="en-US" w:eastAsia="en-US"/>
    </w:rPr>
  </w:style>
  <w:style w:type="paragraph" w:customStyle="1" w:styleId="18071075138D42A3A0DCC0B77D7C0FF4">
    <w:name w:val="18071075138D42A3A0DCC0B77D7C0FF4"/>
    <w:rsid w:val="00E70F0E"/>
    <w:rPr>
      <w:lang w:val="en-US" w:eastAsia="en-US"/>
    </w:rPr>
  </w:style>
  <w:style w:type="paragraph" w:customStyle="1" w:styleId="3652485B7A8A4C548075F2669C9A783A">
    <w:name w:val="3652485B7A8A4C548075F2669C9A783A"/>
    <w:rsid w:val="00E70F0E"/>
    <w:rPr>
      <w:lang w:val="en-US" w:eastAsia="en-US"/>
    </w:rPr>
  </w:style>
  <w:style w:type="paragraph" w:customStyle="1" w:styleId="4F02D2CB04AC4DB8B6671D98555B2C91">
    <w:name w:val="4F02D2CB04AC4DB8B6671D98555B2C91"/>
    <w:rsid w:val="00E70F0E"/>
    <w:rPr>
      <w:lang w:val="en-US" w:eastAsia="en-US"/>
    </w:rPr>
  </w:style>
  <w:style w:type="paragraph" w:customStyle="1" w:styleId="9E6147B63CF54901B9A6DED6145FE5C6">
    <w:name w:val="9E6147B63CF54901B9A6DED6145FE5C6"/>
    <w:rsid w:val="00E70F0E"/>
    <w:rPr>
      <w:lang w:val="en-US" w:eastAsia="en-US"/>
    </w:rPr>
  </w:style>
  <w:style w:type="paragraph" w:customStyle="1" w:styleId="6AD4F09CBCB3433880B22FFFB0703806">
    <w:name w:val="6AD4F09CBCB3433880B22FFFB0703806"/>
    <w:rsid w:val="00E70F0E"/>
    <w:rPr>
      <w:lang w:val="en-US" w:eastAsia="en-US"/>
    </w:rPr>
  </w:style>
  <w:style w:type="paragraph" w:customStyle="1" w:styleId="7AAC8114D8EF44D9881AC4C1D50B379F">
    <w:name w:val="7AAC8114D8EF44D9881AC4C1D50B379F"/>
    <w:rsid w:val="00E70F0E"/>
    <w:rPr>
      <w:lang w:val="en-US" w:eastAsia="en-US"/>
    </w:rPr>
  </w:style>
  <w:style w:type="paragraph" w:customStyle="1" w:styleId="1864238F0D924620805E9071DB3FE0BA">
    <w:name w:val="1864238F0D924620805E9071DB3FE0BA"/>
    <w:rsid w:val="00E70F0E"/>
    <w:rPr>
      <w:lang w:val="en-US" w:eastAsia="en-US"/>
    </w:rPr>
  </w:style>
  <w:style w:type="paragraph" w:customStyle="1" w:styleId="2FB10FE4FC9F40FF8BC1BAB36ABFC1B2">
    <w:name w:val="2FB10FE4FC9F40FF8BC1BAB36ABFC1B2"/>
    <w:rsid w:val="00E70F0E"/>
    <w:rPr>
      <w:lang w:val="en-US" w:eastAsia="en-US"/>
    </w:rPr>
  </w:style>
  <w:style w:type="paragraph" w:customStyle="1" w:styleId="34DC65057CBC48CC84B5E8E5EA12131A">
    <w:name w:val="34DC65057CBC48CC84B5E8E5EA12131A"/>
    <w:rsid w:val="00E70F0E"/>
    <w:rPr>
      <w:lang w:val="en-US" w:eastAsia="en-US"/>
    </w:rPr>
  </w:style>
  <w:style w:type="paragraph" w:customStyle="1" w:styleId="6FF7E8811FA14C0BB284665D57E94E24">
    <w:name w:val="6FF7E8811FA14C0BB284665D57E94E24"/>
    <w:rsid w:val="00E70F0E"/>
    <w:rPr>
      <w:lang w:val="en-US" w:eastAsia="en-US"/>
    </w:rPr>
  </w:style>
  <w:style w:type="paragraph" w:customStyle="1" w:styleId="680B9208F5B54DA68FFA8DEBD5914392">
    <w:name w:val="680B9208F5B54DA68FFA8DEBD5914392"/>
    <w:rsid w:val="00F33C7D"/>
  </w:style>
  <w:style w:type="paragraph" w:customStyle="1" w:styleId="CAA0D9E39E1C4E9E9DE976191B496A7C">
    <w:name w:val="CAA0D9E39E1C4E9E9DE976191B496A7C"/>
    <w:rsid w:val="00F33C7D"/>
  </w:style>
  <w:style w:type="paragraph" w:customStyle="1" w:styleId="974AA28088F14ADBBA522080BAA582DF">
    <w:name w:val="974AA28088F14ADBBA522080BAA582DF"/>
    <w:rsid w:val="00F33C7D"/>
  </w:style>
  <w:style w:type="paragraph" w:customStyle="1" w:styleId="CB533C316BBB472095BC425C4831A866">
    <w:name w:val="CB533C316BBB472095BC425C4831A866"/>
    <w:rsid w:val="00111D67"/>
  </w:style>
  <w:style w:type="paragraph" w:customStyle="1" w:styleId="6892B9406DE0428E9E9C9E3779CC9A07">
    <w:name w:val="6892B9406DE0428E9E9C9E3779CC9A07"/>
    <w:rsid w:val="00111D67"/>
  </w:style>
  <w:style w:type="paragraph" w:customStyle="1" w:styleId="F52D284DFDF447B8B723CFF9C4AE25DD">
    <w:name w:val="F52D284DFDF447B8B723CFF9C4AE25DD"/>
    <w:rsid w:val="00111D67"/>
  </w:style>
  <w:style w:type="paragraph" w:customStyle="1" w:styleId="F61E555B96394E5392507FDF71229444">
    <w:name w:val="F61E555B96394E5392507FDF71229444"/>
    <w:rsid w:val="00111D67"/>
  </w:style>
  <w:style w:type="paragraph" w:customStyle="1" w:styleId="825D7BDC3C9A466C83A7CBF532152202">
    <w:name w:val="825D7BDC3C9A466C83A7CBF532152202"/>
    <w:rsid w:val="001427AA"/>
  </w:style>
  <w:style w:type="paragraph" w:customStyle="1" w:styleId="321901FDD94F4BA2809072578E2C43D2">
    <w:name w:val="321901FDD94F4BA2809072578E2C43D2"/>
    <w:rsid w:val="001427AA"/>
  </w:style>
  <w:style w:type="paragraph" w:customStyle="1" w:styleId="3D9154FE1D1A44C08B3469DD8E60156E">
    <w:name w:val="3D9154FE1D1A44C08B3469DD8E60156E"/>
    <w:rsid w:val="001427AA"/>
  </w:style>
  <w:style w:type="paragraph" w:customStyle="1" w:styleId="20D008A945C7487584F6A2DDF9D26CB6">
    <w:name w:val="20D008A945C7487584F6A2DDF9D26CB6"/>
    <w:rsid w:val="001427AA"/>
  </w:style>
  <w:style w:type="paragraph" w:customStyle="1" w:styleId="2F9B2E112C004B738A22769F03EE6569">
    <w:name w:val="2F9B2E112C004B738A22769F03EE6569"/>
    <w:rsid w:val="001427AA"/>
  </w:style>
  <w:style w:type="paragraph" w:customStyle="1" w:styleId="E5CDA5849D5849CC863D048F1F98C3E3">
    <w:name w:val="E5CDA5849D5849CC863D048F1F98C3E3"/>
    <w:rsid w:val="001427AA"/>
  </w:style>
  <w:style w:type="paragraph" w:customStyle="1" w:styleId="3A483FB7A37E41E099A47738B81EC191">
    <w:name w:val="3A483FB7A37E41E099A47738B81EC191"/>
    <w:rsid w:val="001427AA"/>
  </w:style>
  <w:style w:type="paragraph" w:customStyle="1" w:styleId="498111E14D3849009BD5DC029DAF5525">
    <w:name w:val="498111E14D3849009BD5DC029DAF5525"/>
    <w:rsid w:val="001427AA"/>
  </w:style>
  <w:style w:type="paragraph" w:customStyle="1" w:styleId="69828643AEE24E32A4B5A1F3265B230C">
    <w:name w:val="69828643AEE24E32A4B5A1F3265B230C"/>
    <w:rsid w:val="00F67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jonsdato xmlns="http://schemas.microsoft.com/sharepoint/v3">2018-08-13T22:00:00+00:00</Revisjonsdato>
    <Revisjonsansvarlig xmlns="http://schemas.microsoft.com/sharepoint/v3">
      <UserInfo>
        <DisplayName>Anette Fjeld</DisplayName>
        <AccountId>179</AccountId>
        <AccountType/>
      </UserInfo>
    </Revisjonsansvarlig>
    <LastApprovedDate xmlns="http://schemas.microsoft.com/sharepoint/v3">2017-08-13T22:00:00+00:00</LastApprovedDate>
    <dlcDocumentNumber xmlns="http://schemas.microsoft.com/sharepoint/v3" xsi:nil="true"/>
    <ApprovedByPerson xmlns="http://schemas.microsoft.com/sharepoint/v3">Ellen Pedersen</ApprovedByPerson>
    <Endringsbeskrivelse xmlns="http://schemas.microsoft.com/sharepoint/v3">Søknad om kompetanseheving eller veiledning på systemnivå fra PP-tjenesten</Endringsbeskrivelse>
    <CurrentVersion xmlns="http://schemas.microsoft.com/sharepoint/v3" xsi:nil="true"/>
    <Prosesseier xmlns="http://schemas.microsoft.com/sharepoint/v3">
      <UserInfo>
        <DisplayName>Ellen Pedersen</DisplayName>
        <AccountId>172</AccountId>
        <AccountType/>
      </UserInfo>
    </Prosesseier>
    <RevisjonsDatoVising xmlns="http://schemas.microsoft.com/sharepoint/v3">01.09.2018</RevisjonsDatoVising>
    <ApprovedVersion xmlns="http://schemas.microsoft.com/sharepoint/v3" xsi:nil="true"/>
    <GodKjentDatoVising xmlns="http://schemas.microsoft.com/sharepoint/v3">26.04.2017</GodKjentDatoVising>
    <RevideresInnen xmlns="http://schemas.microsoft.com/sharepoint/v3">2018-08-31T22:00:00+00:00</RevideresInnen>
    <Godkjenner xmlns="http://schemas.microsoft.com/sharepoint/v3">
      <UserInfo>
        <DisplayName>Ellen Pedersen</DisplayName>
        <AccountId>172</AccountId>
        <AccountType/>
      </UserInfo>
    </Godkjenner>
    <DokumentansvarligEnhetVisning xmlns="http://schemas.microsoft.com/sharepoint/v3">Pedagogisk senter</DokumentansvarligEnhetVisning>
    <DokumenttypeTaxHTField xmlns="http://schemas.microsoft.com/sharepoint/v3">
      <Terms xmlns="http://schemas.microsoft.com/office/infopath/2007/PartnerControls">
        <TermInfo xmlns="http://schemas.microsoft.com/office/infopath/2007/PartnerControls">
          <TermName xmlns="http://schemas.microsoft.com/office/infopath/2007/PartnerControls">Skjema</TermName>
          <TermId xmlns="http://schemas.microsoft.com/office/infopath/2007/PartnerControls">b1b33e15-53d3-42ed-a5e7-849af0f85aa8</TermId>
        </TermInfo>
      </Terms>
    </DokumenttypeTaxHTField>
    <VersjonVisning xmlns="http://schemas.microsoft.com/sharepoint/v3">2.0</VersjonVisning>
    <DokumentansvarligEnhetTaxHTField xmlns="http://schemas.microsoft.com/sharepoint/v3">
      <Terms xmlns="http://schemas.microsoft.com/office/infopath/2007/PartnerControls">
        <TermInfo xmlns="http://schemas.microsoft.com/office/infopath/2007/PartnerControls">
          <TermName xmlns="http://schemas.microsoft.com/office/infopath/2007/PartnerControls">Pedagogisk senter</TermName>
          <TermId xmlns="http://schemas.microsoft.com/office/infopath/2007/PartnerControls">85ecc604-6a3d-4246-a3a1-e683f4e936cd</TermId>
        </TermInfo>
      </Terms>
    </DokumentansvarligEnhetTaxHTField>
    <Tema1TaxHTField xmlns="http://schemas.microsoft.com/sharepoint/v3">
      <Terms xmlns="http://schemas.microsoft.com/office/infopath/2007/PartnerControls">
        <TermInfo xmlns="http://schemas.microsoft.com/office/infopath/2007/PartnerControls">
          <TermName xmlns="http://schemas.microsoft.com/office/infopath/2007/PartnerControls">Kompetanseutvikling</TermName>
          <TermId xmlns="http://schemas.microsoft.com/office/infopath/2007/PartnerControls">431ad764-abca-4b72-bf53-1a7fb3a18489</TermId>
        </TermInfo>
      </Terms>
    </Tema1TaxHTField>
    <DokumentTypeVisning xmlns="http://schemas.microsoft.com/sharepoint/v3">Skjema</DokumentTypeVisning>
    <DokumentNummerVisning xmlns="http://schemas.microsoft.com/sharepoint/v3">RMSP-1324998545-1321</DokumentNummerVisning>
    <GodKjentAvVising xmlns="http://schemas.microsoft.com/sharepoint/v3">Anette Fjeld</GodKjentAvVising>
    <ProsessTaxHTField xmlns="http://schemas.microsoft.com/sharepoint/v3">
      <Terms xmlns="http://schemas.microsoft.com/office/infopath/2007/PartnerControls">
        <TermInfo xmlns="http://schemas.microsoft.com/office/infopath/2007/PartnerControls">
          <TermName xmlns="http://schemas.microsoft.com/office/infopath/2007/PartnerControls">Barnehage - Felles</TermName>
          <TermId xmlns="http://schemas.microsoft.com/office/infopath/2007/PartnerControls">aa32efc8-41f4-4162-b78e-7311ab3d6abd</TermId>
        </TermInfo>
      </Terms>
    </ProsessTaxHTField>
    <TaxCatchAll xmlns="c9a39465-1d08-467d-8851-888396781d81">
      <Value>1968</Value>
      <Value>990</Value>
      <Value>733</Value>
      <Value>991</Value>
      <Value>565</Value>
      <Value>310</Value>
      <Value>18</Value>
    </TaxCatchAll>
    <_dlc_DocId xmlns="c9a39465-1d08-467d-8851-888396781d81">RMSP-1324998545-1321</_dlc_DocId>
    <_dlc_DocIdUrl xmlns="c9a39465-1d08-467d-8851-888396781d81">
      <Url>http://kvalitet.moss.kommune.no/_layouts/15/DocIdRedir.aspx?ID=RMSP-1324998545-1321</Url>
      <Description>RMSP-1324998545-1321</Description>
    </_dlc_DocIdUrl>
    <TaxKeywordTaxHTField xmlns="c9a39465-1d08-467d-8851-888396781d81">
      <Terms xmlns="http://schemas.microsoft.com/office/infopath/2007/PartnerControls">
        <TermInfo xmlns="http://schemas.microsoft.com/office/infopath/2007/PartnerControls">
          <TermName xmlns="http://schemas.microsoft.com/office/infopath/2007/PartnerControls">Henvisning</TermName>
          <TermId xmlns="http://schemas.microsoft.com/office/infopath/2007/PartnerControls">84fca024-ebbf-4d93-b9d1-e567574a072a</TermId>
        </TermInfo>
        <TermInfo xmlns="http://schemas.microsoft.com/office/infopath/2007/PartnerControls">
          <TermName xmlns="http://schemas.microsoft.com/office/infopath/2007/PartnerControls">PPT</TermName>
          <TermId xmlns="http://schemas.microsoft.com/office/infopath/2007/PartnerControls">12a652ab-1876-4b41-90e7-bab0f08f76d8</TermId>
        </TermInfo>
        <TermInfo xmlns="http://schemas.microsoft.com/office/infopath/2007/PartnerControls">
          <TermName xmlns="http://schemas.microsoft.com/office/infopath/2007/PartnerControls">Systemhenvisning</TermName>
          <TermId xmlns="http://schemas.microsoft.com/office/infopath/2007/PartnerControls">2c0985cb-77fd-44be-aa49-1072648301e8</TermId>
        </TermInfo>
      </Terms>
    </TaxKeywordTaxHTField>
    <_dlc_ExpireDateSaved xmlns="http://schemas.microsoft.com/sharepoint/v3" xsi:nil="true"/>
    <_dlc_ExpireDate xmlns="http://schemas.microsoft.com/sharepoint/v3">2018-08-13T22:00:00+00:00</_dlc_ExpireDate>
  </documentManagement>
</p:properties>
</file>

<file path=customXml/item3.xml><?xml version="1.0" encoding="utf-8"?>
<?mso-contentType ?>
<p:Policy xmlns:p="office.server.policy" id="" local="true">
  <p:Name>Tomt dokument</p:Name>
  <p:Description/>
  <p:Statement/>
  <p:PolicyItems>
    <p:PolicyItem featureId="Microsoft.Office.RecordsManagement.PolicyFeatures.Expiration" staticId="0x010100D8A65A86E63B4641858AC1273FAD4E300500D86C0B8DF87B0141B77D9FAA7BAD87E7|1579259094" UniqueId="03ebf6d5-5001-419d-a309-445b8798c920">
      <p:Name>Oppbevaring</p:Name>
      <p:Description>Automatisk planlegging av innhold for behandling, og utføre en oppbevaringshandling for innhold som har nådd forfallsdatoen.</p:Description>
      <p:CustomData>
        <Schedules nextStageId="3">
          <Schedule type="Default">
            <stages>
              <data stageId="1" recur="true" offset="1" unit="days">
                <formula id="Microsoft.Office.RecordsManagement.PolicyFeatures.Expiration.Formula.BuiltIn">
                  <number>0</number>
                  <property>Revisjonsdato</property>
                  <propertyId>75e03558-7e5c-4f35-a964-fae5054dc94f</propertyId>
                  <period>days</period>
                </formula>
                <action type="workflow" id="14d063e3-c5a8-4411-b956-6fc9f4b415eb"/>
              </data>
              <data stageId="2">
                <formula id="Microsoft.Office.RecordsManagement.PolicyFeatures.Expiration.Formula.BuiltIn">
                  <number>1</number>
                  <property>RevideresInnen</property>
                  <propertyId>3b25c782-192e-4325-9d64-0f142bfdc479</propertyId>
                  <period>days</period>
                </formula>
                <action type="workflow" id="14d063e3-c5a8-4411-b956-6fc9f4b415eb"/>
              </data>
            </stages>
          </Schedule>
        </Schedules>
      </p:CustomData>
    </p:PolicyItem>
    <p:PolicyItem featureId="Microsoft.Office.RecordsManagement.PolicyFeatures.PolicyAudit" staticId="0x010100D8A65A86E63B4641858AC1273FAD4E300500D86C0B8DF87B0141B77D9FAA7BAD87E7|8138272" UniqueId="e638f0c1-8f49-4d78-a36b-eb1729fea97d">
      <p:Name>Overvåking</p:Name>
      <p:Description>Overvåker brukerhandlinger i dokumenter, og viser elementer i overvåkingsloggen.</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omt dokument" ma:contentTypeID="0x010100D8A65A86E63B4641858AC1273FAD4E300500D86C0B8DF87B0141B77D9FAA7BAD87E7" ma:contentTypeVersion="25" ma:contentTypeDescription="" ma:contentTypeScope="" ma:versionID="9cf34bddfdb6119adc6b34365e373798">
  <xsd:schema xmlns:xsd="http://www.w3.org/2001/XMLSchema" xmlns:xs="http://www.w3.org/2001/XMLSchema" xmlns:p="http://schemas.microsoft.com/office/2006/metadata/properties" xmlns:ns1="http://schemas.microsoft.com/sharepoint/v3" xmlns:ns2="c9a39465-1d08-467d-8851-888396781d81" targetNamespace="http://schemas.microsoft.com/office/2006/metadata/properties" ma:root="true" ma:fieldsID="2a44002a14b3ee2efbc6e54b3757438a" ns1:_="" ns2:_="">
    <xsd:import namespace="http://schemas.microsoft.com/sharepoint/v3"/>
    <xsd:import namespace="c9a39465-1d08-467d-8851-888396781d81"/>
    <xsd:element name="properties">
      <xsd:complexType>
        <xsd:sequence>
          <xsd:element name="documentManagement">
            <xsd:complexType>
              <xsd:all>
                <xsd:element ref="ns1:RevideresInnen"/>
                <xsd:element ref="ns1:Revisjonsdato"/>
                <xsd:element ref="ns1:Revisjonsansvarlig"/>
                <xsd:element ref="ns1:ProsessTaxHTField" minOccurs="0"/>
                <xsd:element ref="ns2:TaxCatchAll" minOccurs="0"/>
                <xsd:element ref="ns2:TaxCatchAllLabel" minOccurs="0"/>
                <xsd:element ref="ns1:DokumenttypeTaxHTField" minOccurs="0"/>
                <xsd:element ref="ns1:CurrentVersion" minOccurs="0"/>
                <xsd:element ref="ns1:ApprovedVersion" minOccurs="0"/>
                <xsd:element ref="ns1:dlcDocumentNumber" minOccurs="0"/>
                <xsd:element ref="ns1:DokumentansvarligEnhetTaxHTField" minOccurs="0"/>
                <xsd:element ref="ns1:Tema1TaxHTField" minOccurs="0"/>
                <xsd:element ref="ns1:Prosesseier"/>
                <xsd:element ref="ns1:Godkjenner"/>
                <xsd:element ref="ns1:ApprovedByPerson" minOccurs="0"/>
                <xsd:element ref="ns1:LastApprovedDate" minOccurs="0"/>
                <xsd:element ref="ns1:Endringsbeskrivelse" minOccurs="0"/>
                <xsd:element ref="ns1:DokumentTypeVisning" minOccurs="0"/>
                <xsd:element ref="ns1:DokumentansvarligEnhetVisning" minOccurs="0"/>
                <xsd:element ref="ns1:DokumentNummerVisning" minOccurs="0"/>
                <xsd:element ref="ns1:VersjonVisning" minOccurs="0"/>
                <xsd:element ref="ns1:GodKjentAvVising" minOccurs="0"/>
                <xsd:element ref="ns1:GodKjentDatoVising" minOccurs="0"/>
                <xsd:element ref="ns1:RevisjonsDatoVising" minOccurs="0"/>
                <xsd:element ref="ns2:_dlc_DocIdPersistId" minOccurs="0"/>
                <xsd:element ref="ns2:_dlc_DocIdUrl" minOccurs="0"/>
                <xsd:element ref="ns2:_dlc_DocId" minOccurs="0"/>
                <xsd:element ref="ns2:TaxKeywordTaxHTFiel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deresInnen" ma:index="5" ma:displayName="Revideres innen" ma:format="DateOnly" ma:internalName="RevideresInnen" ma:readOnly="false">
      <xsd:simpleType>
        <xsd:restriction base="dms:DateTime"/>
      </xsd:simpleType>
    </xsd:element>
    <xsd:element name="Revisjonsdato" ma:index="6" ma:displayName="Varsel neste revisjon" ma:description="Dato for varsling av neste revisjon" ma:format="DateOnly" ma:internalName="Revisjonsdato" ma:readOnly="false">
      <xsd:simpleType>
        <xsd:restriction base="dms:DateTime"/>
      </xsd:simpleType>
    </xsd:element>
    <xsd:element name="Revisjonsansvarlig" ma:index="7" ma:displayName="Revideres av" ma:description="Legg inn person som skal stå for revisjon."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sessTaxHTField" ma:index="9" ma:taxonomy="true" ma:internalName="ProsessTaxHTField" ma:taxonomyFieldName="Prosess" ma:displayName="Prosess" ma:readOnly="false" ma:default="" ma:fieldId="{f4799d66-2f08-4665-a194-0df5d9cf4b28}" ma:taxonomyMulti="true" ma:sspId="6df23568-b695-40ab-8166-79d2adc48367" ma:termSetId="479b8d52-cc63-43ed-9c28-8682818f34df" ma:anchorId="00000000-0000-0000-0000-000000000000" ma:open="false" ma:isKeyword="false">
      <xsd:complexType>
        <xsd:sequence>
          <xsd:element ref="pc:Terms" minOccurs="0" maxOccurs="1"/>
        </xsd:sequence>
      </xsd:complexType>
    </xsd:element>
    <xsd:element name="DokumenttypeTaxHTField" ma:index="13" ma:taxonomy="true" ma:internalName="DokumenttypeTaxHTField" ma:taxonomyFieldName="Dokumenttype" ma:displayName="Dokumenttype" ma:indexed="true" ma:readOnly="false" ma:default="" ma:fieldId="{c2381186-f6f2-4eb4-bd5f-d9dcd87291cd}" ma:sspId="6df23568-b695-40ab-8166-79d2adc48367" ma:termSetId="fc763a45-6523-44e9-bbf5-4f4e3301a363" ma:anchorId="b9eb51c3-9080-44f0-8cc9-a6bd77cad087" ma:open="false" ma:isKeyword="false">
      <xsd:complexType>
        <xsd:sequence>
          <xsd:element ref="pc:Terms" minOccurs="0" maxOccurs="1"/>
        </xsd:sequence>
      </xsd:complexType>
    </xsd:element>
    <xsd:element name="CurrentVersion" ma:index="16" nillable="true" ma:displayName="Versjonen" ma:description="Nåværende versjonsnummer for dokumentet i SharePoint." ma:hidden="true" ma:internalName="CurrentVersion" ma:readOnly="false">
      <xsd:simpleType>
        <xsd:restriction base="dms:Text">
          <xsd:maxLength value="255"/>
        </xsd:restriction>
      </xsd:simpleType>
    </xsd:element>
    <xsd:element name="ApprovedVersion" ma:index="17" nillable="true" ma:displayName="Godkjent versjon" ma:description="Siste godkjente versjon i SharePoint." ma:hidden="true" ma:internalName="ApprovedVersion" ma:readOnly="false">
      <xsd:simpleType>
        <xsd:restriction base="dms:Text">
          <xsd:maxLength value="255"/>
        </xsd:restriction>
      </xsd:simpleType>
    </xsd:element>
    <xsd:element name="dlcDocumentNumber" ma:index="18" nillable="true" ma:displayName="Dokumentnummer" ma:description="Dokumentnummer på dokumentet." ma:hidden="true" ma:internalName="dlcDocumentNumber" ma:readOnly="false">
      <xsd:simpleType>
        <xsd:restriction base="dms:Text">
          <xsd:maxLength value="255"/>
        </xsd:restriction>
      </xsd:simpleType>
    </xsd:element>
    <xsd:element name="DokumentansvarligEnhetTaxHTField" ma:index="20" ma:taxonomy="true" ma:internalName="DokumentansvarligEnhetTaxHTField" ma:taxonomyFieldName="DokumentansvarligEnhet" ma:displayName="Dokumentansvarlig enhet" ma:indexed="true" ma:readOnly="false" ma:default="" ma:fieldId="{8d8f718a-ba23-4de8-9cc1-7490b6265427}" ma:sspId="6df23568-b695-40ab-8166-79d2adc48367" ma:termSetId="cf7b3864-3372-419e-9fa0-4a4e3e6fefd5" ma:anchorId="f2507448-2a42-423b-ac89-791bda10ee4c" ma:open="false" ma:isKeyword="false">
      <xsd:complexType>
        <xsd:sequence>
          <xsd:element ref="pc:Terms" minOccurs="0" maxOccurs="1"/>
        </xsd:sequence>
      </xsd:complexType>
    </xsd:element>
    <xsd:element name="Tema1TaxHTField" ma:index="22" ma:taxonomy="true" ma:internalName="Tema1TaxHTField" ma:taxonomyFieldName="Tema1" ma:displayName="Tema" ma:indexed="true" ma:readOnly="false" ma:default="171;#-|5f6998bc-177a-4356-831b-dcb0608abecf" ma:fieldId="{7ea45a52-fdd4-4379-90ee-5699728de92e}" ma:sspId="6df23568-b695-40ab-8166-79d2adc48367" ma:termSetId="5893acfb-c974-4663-891d-b1a4b2d823f9" ma:anchorId="00000000-0000-0000-0000-000000000000" ma:open="false" ma:isKeyword="false">
      <xsd:complexType>
        <xsd:sequence>
          <xsd:element ref="pc:Terms" minOccurs="0" maxOccurs="1"/>
        </xsd:sequence>
      </xsd:complexType>
    </xsd:element>
    <xsd:element name="Prosesseier" ma:index="24" ma:displayName="Prosesseier" ma:description="Person som er overordnet ansvarlig for prosessen." ma:SharePointGroup="0" ma:internalName="Prosess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odkjenner" ma:index="25" ma:displayName="Godkjenner" ma:description="Person som er overordnet ansvarlig for godkjenning av dokumenet, og den som skal godkjenne publisering av dokumentene."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dByPerson" ma:index="26" nillable="true" ma:displayName="Godkjent av" ma:description="Hvem dokumentet er sist godkjent av." ma:hidden="true" ma:internalName="ApprovedByPerson" ma:readOnly="false">
      <xsd:simpleType>
        <xsd:restriction base="dms:Text">
          <xsd:maxLength value="255"/>
        </xsd:restriction>
      </xsd:simpleType>
    </xsd:element>
    <xsd:element name="LastApprovedDate" ma:index="27" nillable="true" ma:displayName="Godkjent dato" ma:description="Dato dokumentet sist ble godkjent." ma:format="DateOnly" ma:hidden="true" ma:internalName="LastApprovedDate" ma:readOnly="false">
      <xsd:simpleType>
        <xsd:restriction base="dms:DateTime"/>
      </xsd:simpleType>
    </xsd:element>
    <xsd:element name="Endringsbeskrivelse" ma:index="28" nillable="true" ma:displayName="Endringsbeskrivelse" ma:description="Beskriv kort hva som er endret siden forrige hovedversjon slik at alle lett kan se hva de må fokusere på når de leser den nye versjonen. Her må det fremkomme vesentlige endringer som er gjort siden forrige versjon, samt tydeliggjøre hovedelementer i endringen uten å være for detaljert." ma:internalName="Endringsbeskrivelse">
      <xsd:simpleType>
        <xsd:restriction base="dms:Note">
          <xsd:maxLength value="255"/>
        </xsd:restriction>
      </xsd:simpleType>
    </xsd:element>
    <xsd:element name="DokumentTypeVisning" ma:index="29" nillable="true" ma:displayName="DokumentTypeVisning" ma:internalName="DokumentTypeVisning">
      <xsd:simpleType>
        <xsd:restriction base="dms:Text">
          <xsd:maxLength value="255"/>
        </xsd:restriction>
      </xsd:simpleType>
    </xsd:element>
    <xsd:element name="DokumentansvarligEnhetVisning" ma:index="30" nillable="true" ma:displayName="DokumentansvarligEnhetVisning" ma:internalName="DokumentansvarligEnhetVisning">
      <xsd:simpleType>
        <xsd:restriction base="dms:Text">
          <xsd:maxLength value="255"/>
        </xsd:restriction>
      </xsd:simpleType>
    </xsd:element>
    <xsd:element name="DokumentNummerVisning" ma:index="31" nillable="true" ma:displayName="DokumentNummerVisning" ma:internalName="DokumentNummerVisning">
      <xsd:simpleType>
        <xsd:restriction base="dms:Text">
          <xsd:maxLength value="255"/>
        </xsd:restriction>
      </xsd:simpleType>
    </xsd:element>
    <xsd:element name="VersjonVisning" ma:index="32" nillable="true" ma:displayName="VersjonVisning" ma:internalName="VersjonVisning">
      <xsd:simpleType>
        <xsd:restriction base="dms:Text">
          <xsd:maxLength value="255"/>
        </xsd:restriction>
      </xsd:simpleType>
    </xsd:element>
    <xsd:element name="GodKjentAvVising" ma:index="33" nillable="true" ma:displayName="GodKjentAvVising" ma:hidden="true" ma:internalName="GodKjentAvVising">
      <xsd:simpleType>
        <xsd:restriction base="dms:Text">
          <xsd:maxLength value="255"/>
        </xsd:restriction>
      </xsd:simpleType>
    </xsd:element>
    <xsd:element name="GodKjentDatoVising" ma:index="34" nillable="true" ma:displayName="GodKjentDatoVising" ma:hidden="true" ma:internalName="GodKjentDatoVising">
      <xsd:simpleType>
        <xsd:restriction base="dms:Text">
          <xsd:maxLength value="255"/>
        </xsd:restriction>
      </xsd:simpleType>
    </xsd:element>
    <xsd:element name="RevisjonsDatoVising" ma:index="35" nillable="true" ma:displayName="RevisjonsDatoVising" ma:hidden="true" ma:internalName="RevisjonsDatoVising">
      <xsd:simpleType>
        <xsd:restriction base="dms:Text">
          <xsd:maxLength value="255"/>
        </xsd:restriction>
      </xsd:simpleType>
    </xsd:element>
    <xsd:element name="_dlc_Exempt" ma:index="41" nillable="true" ma:displayName="Unntak fra policy" ma:hidden="true" ma:internalName="_dlc_Exempt" ma:readOnly="true">
      <xsd:simpleType>
        <xsd:restriction base="dms:Unknown"/>
      </xsd:simpleType>
    </xsd:element>
    <xsd:element name="_dlc_ExpireDateSaved" ma:index="42" nillable="true" ma:displayName="Opprinnelig utløpsdato" ma:hidden="true" ma:internalName="_dlc_ExpireDateSaved" ma:readOnly="true">
      <xsd:simpleType>
        <xsd:restriction base="dms:DateTime"/>
      </xsd:simpleType>
    </xsd:element>
    <xsd:element name="_dlc_ExpireDate" ma:index="43"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9a39465-1d08-467d-8851-888396781d8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c405c0-4de8-471c-829c-73c101b842db}" ma:internalName="TaxCatchAll" ma:showField="CatchAllData" ma:web="c9a39465-1d08-467d-8851-888396781d8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2c405c0-4de8-471c-829c-73c101b842db}" ma:internalName="TaxCatchAllLabel" ma:readOnly="true" ma:showField="CatchAllDataLabel" ma:web="c9a39465-1d08-467d-8851-888396781d81">
      <xsd:complexType>
        <xsd:complexContent>
          <xsd:extension base="dms:MultiChoiceLookup">
            <xsd:sequence>
              <xsd:element name="Value" type="dms:Lookup" maxOccurs="unbounded" minOccurs="0" nillable="true"/>
            </xsd:sequence>
          </xsd:extension>
        </xsd:complexContent>
      </xsd:complexType>
    </xsd:element>
    <xsd:element name="_dlc_DocIdPersistId" ma:index="36" nillable="true" ma:displayName="Fast ID" ma:description="Behold IDen ved tillegging." ma:hidden="true" ma:internalName="_dlc_DocIdPersistId" ma:readOnly="true">
      <xsd:simpleType>
        <xsd:restriction base="dms:Boolean"/>
      </xsd:simpleType>
    </xsd:element>
    <xsd:element name="_dlc_DocIdUrl" ma:index="37"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8" nillable="true" ma:displayName="Dokument-ID-verdi" ma:description="Verdien for dokument-IDen som er tilordnet elementet." ma:internalName="_dlc_DocId" ma:readOnly="true">
      <xsd:simpleType>
        <xsd:restriction base="dms:Text"/>
      </xsd:simpleType>
    </xsd:element>
    <xsd:element name="TaxKeywordTaxHTField" ma:index="39" nillable="true" ma:taxonomy="true" ma:internalName="TaxKeywordTaxHTField" ma:taxonomyFieldName="TaxKeyword" ma:displayName="Organisasjonsnøkkelord"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holdstype"/>
        <xsd:element ref="dc:title"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7A4BB9-0A4D-412A-AE0D-274AB14A64F1}">
  <ds:schemaRefs>
    <ds:schemaRef ds:uri="http://schemas.microsoft.com/sharepoint/v3/contenttype/forms"/>
  </ds:schemaRefs>
</ds:datastoreItem>
</file>

<file path=customXml/itemProps2.xml><?xml version="1.0" encoding="utf-8"?>
<ds:datastoreItem xmlns:ds="http://schemas.openxmlformats.org/officeDocument/2006/customXml" ds:itemID="{4871E127-FE95-4E5B-A787-7CCED5F7B7DA}">
  <ds:schemaRefs>
    <ds:schemaRef ds:uri="http://schemas.microsoft.com/office/2006/metadata/properties"/>
    <ds:schemaRef ds:uri="http://schemas.microsoft.com/office/infopath/2007/PartnerControls"/>
    <ds:schemaRef ds:uri="http://schemas.microsoft.com/sharepoint/v3"/>
    <ds:schemaRef ds:uri="c9a39465-1d08-467d-8851-888396781d81"/>
  </ds:schemaRefs>
</ds:datastoreItem>
</file>

<file path=customXml/itemProps3.xml><?xml version="1.0" encoding="utf-8"?>
<ds:datastoreItem xmlns:ds="http://schemas.openxmlformats.org/officeDocument/2006/customXml" ds:itemID="{A14B919C-FCF2-4145-BBFF-F288DEEDF4D9}">
  <ds:schemaRefs>
    <ds:schemaRef ds:uri="office.server.policy"/>
  </ds:schemaRefs>
</ds:datastoreItem>
</file>

<file path=customXml/itemProps4.xml><?xml version="1.0" encoding="utf-8"?>
<ds:datastoreItem xmlns:ds="http://schemas.openxmlformats.org/officeDocument/2006/customXml" ds:itemID="{015514F9-A324-472A-BA64-A27694EF5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a39465-1d08-467d-8851-888396781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FEEA8-8B6A-4AC5-AE38-2608377A5E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1653</Characters>
  <Application>Microsoft Office Word</Application>
  <DocSecurity>0</DocSecurity>
  <Lines>13</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Systemhenvisning til PP-tjenesten</vt:lpstr>
      <vt:lpstr/>
    </vt:vector>
  </TitlesOfParts>
  <Company>Digital Kvalitet AS</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Systemhenvisning til PP-tjenesten</dc:title>
  <dc:subject/>
  <dc:creator>Tom Martens Meyer Solem</dc:creator>
  <cp:keywords>Systemhenvisning; PPT; Henvisning</cp:keywords>
  <dc:description/>
  <cp:lastModifiedBy>Eva Rekvin</cp:lastModifiedBy>
  <cp:revision>2</cp:revision>
  <dcterms:created xsi:type="dcterms:W3CDTF">2020-05-04T08:27:00Z</dcterms:created>
  <dcterms:modified xsi:type="dcterms:W3CDTF">2020-05-04T08:27:00Z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0x010100D8A65A86E63B4641858AC1273FAD4E300500D86C0B8DF87B0141B77D9FAA7BAD87E7</vt:lpwstr>
  </property>
  <property fmtid="{D5CDD505-2E9C-101B-9397-08002B2CF9AE}" pid="3" name="_dlc_DocIdItemGuid">
    <vt:lpwstr>46811693-7416-4d25-a796-8b2d286c85e0</vt:lpwstr>
  </property>
  <property fmtid="{D5CDD505-2E9C-101B-9397-08002B2CF9AE}" pid="4" name="Dokumenttype">
    <vt:lpwstr>310;#Skjema|b1b33e15-53d3-42ed-a5e7-849af0f85aa8</vt:lpwstr>
  </property>
  <property fmtid="{D5CDD505-2E9C-101B-9397-08002B2CF9AE}" pid="5" name="Tema1">
    <vt:lpwstr>990;#Kompetanseutvikling|431ad764-abca-4b72-bf53-1a7fb3a18489</vt:lpwstr>
  </property>
  <property fmtid="{D5CDD505-2E9C-101B-9397-08002B2CF9AE}" pid="6" name="Prosess">
    <vt:lpwstr>18;#Barnehage - Felles|aa32efc8-41f4-4162-b78e-7311ab3d6abd</vt:lpwstr>
  </property>
  <property fmtid="{D5CDD505-2E9C-101B-9397-08002B2CF9AE}" pid="7" name="DokumentansvarligEnhet">
    <vt:lpwstr>733;#Pedagogisk senter|85ecc604-6a3d-4246-a3a1-e683f4e936cd</vt:lpwstr>
  </property>
  <property fmtid="{D5CDD505-2E9C-101B-9397-08002B2CF9AE}" pid="8" name="TaxKeyword">
    <vt:lpwstr>565;#Henvisning|84fca024-ebbf-4d93-b9d1-e567574a072a;#991;#PPT|12a652ab-1876-4b41-90e7-bab0f08f76d8;#1968;#Systemhenvisning|2c0985cb-77fd-44be-aa49-1072648301e8</vt:lpwstr>
  </property>
  <property fmtid="{D5CDD505-2E9C-101B-9397-08002B2CF9AE}" pid="9" name="WorkflowChangePath">
    <vt:lpwstr>dff0c69f-4d8c-491b-84c2-38f86a9748e6,8;dff0c69f-4d8c-491b-84c2-38f86a9748e6,8;47ce8e1a-b182-4e7f-b1ad-179af754fe72,19;47ce8e1a-b182-4e7f-b1ad-179af754fe72,19;</vt:lpwstr>
  </property>
  <property fmtid="{D5CDD505-2E9C-101B-9397-08002B2CF9AE}" pid="10" name="_dlc_policyId">
    <vt:lpwstr>0x010100D8A65A86E63B4641858AC1273FAD4E300500D86C0B8DF87B0141B77D9FAA7BAD87E7|1579259094</vt:lpwstr>
  </property>
  <property fmtid="{D5CDD505-2E9C-101B-9397-08002B2CF9AE}" pid="11" name="ItemRetentionFormula">
    <vt:lpwstr>&lt;formula id="Microsoft.Office.RecordsManagement.PolicyFeatures.Expiration.Formula.BuiltIn"&gt;&lt;number&gt;0&lt;/number&gt;&lt;property&gt;Revisjonsdato&lt;/property&gt;&lt;propertyId&gt;75e03558-7e5c-4f35-a964-fae5054dc94f&lt;/propertyId&gt;&lt;period&gt;days&lt;/period&gt;&lt;/formula&gt;</vt:lpwstr>
  </property>
</Properties>
</file>