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iddelsrutenett3uthevingsfarge3"/>
        <w:tblW w:w="10031" w:type="dxa"/>
        <w:tblLook w:val="04A0" w:firstRow="1" w:lastRow="0" w:firstColumn="1" w:lastColumn="0" w:noHBand="0" w:noVBand="1"/>
      </w:tblPr>
      <w:tblGrid>
        <w:gridCol w:w="3534"/>
        <w:gridCol w:w="6497"/>
      </w:tblGrid>
      <w:tr w:rsidR="007114DF" w:rsidTr="000C3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7114DF" w:rsidRPr="00F7353E" w:rsidRDefault="007114DF" w:rsidP="00F7353E">
            <w:pPr>
              <w:pStyle w:val="Listeavsnit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7353E">
              <w:rPr>
                <w:sz w:val="28"/>
                <w:szCs w:val="28"/>
              </w:rPr>
              <w:t xml:space="preserve">Informasjon om </w:t>
            </w:r>
            <w:r w:rsidR="00065683" w:rsidRPr="00F7353E">
              <w:rPr>
                <w:sz w:val="28"/>
                <w:szCs w:val="28"/>
              </w:rPr>
              <w:t xml:space="preserve">festival / </w:t>
            </w:r>
            <w:r w:rsidRPr="00F7353E">
              <w:rPr>
                <w:sz w:val="28"/>
                <w:szCs w:val="28"/>
              </w:rPr>
              <w:t>arrangement</w:t>
            </w:r>
          </w:p>
        </w:tc>
      </w:tr>
      <w:tr w:rsidR="001745F0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745F0" w:rsidRPr="007114DF" w:rsidRDefault="007114DF" w:rsidP="007114DF">
            <w:pPr>
              <w:rPr>
                <w:sz w:val="28"/>
                <w:szCs w:val="28"/>
              </w:rPr>
            </w:pPr>
            <w:permStart w:id="1009744805" w:edGrp="everyone" w:colFirst="1" w:colLast="1"/>
            <w:r w:rsidRPr="007114DF">
              <w:rPr>
                <w:sz w:val="28"/>
                <w:szCs w:val="28"/>
              </w:rPr>
              <w:t>Type a</w:t>
            </w:r>
            <w:r w:rsidR="001745F0" w:rsidRPr="007114DF">
              <w:rPr>
                <w:sz w:val="28"/>
                <w:szCs w:val="28"/>
              </w:rPr>
              <w:t>rrangement</w:t>
            </w:r>
            <w:r w:rsidRPr="007114DF">
              <w:rPr>
                <w:sz w:val="28"/>
                <w:szCs w:val="28"/>
              </w:rPr>
              <w:t xml:space="preserve">: </w:t>
            </w:r>
          </w:p>
        </w:tc>
        <w:tc>
          <w:tcPr>
            <w:tcW w:w="6497" w:type="dxa"/>
          </w:tcPr>
          <w:p w:rsidR="001745F0" w:rsidRPr="0040469C" w:rsidRDefault="001745F0" w:rsidP="0015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1009744805"/>
      <w:tr w:rsidR="00D076F5" w:rsidTr="00C23CE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D076F5" w:rsidRPr="007114DF" w:rsidRDefault="00740935" w:rsidP="0074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Skal det søkes kommunen om </w:t>
            </w:r>
            <w:r w:rsidR="00D076F5">
              <w:rPr>
                <w:sz w:val="28"/>
                <w:szCs w:val="28"/>
              </w:rPr>
              <w:t>skjenkebevilling?</w:t>
            </w:r>
            <w:r w:rsidR="00150B69">
              <w:rPr>
                <w:sz w:val="28"/>
                <w:szCs w:val="28"/>
              </w:rPr>
              <w:t xml:space="preserve"> JA/NEI  </w:t>
            </w:r>
          </w:p>
        </w:tc>
        <w:tc>
          <w:tcPr>
            <w:tcW w:w="6497" w:type="dxa"/>
          </w:tcPr>
          <w:p w:rsidR="00D076F5" w:rsidRPr="00150B69" w:rsidRDefault="00740935" w:rsidP="00740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ermStart w:id="851185922" w:edGrp="everyone"/>
            <w:permStart w:id="1552488825" w:edGrp="everyone"/>
            <w:permStart w:id="822621144" w:edGrp="everyone"/>
            <w:permStart w:id="370945046" w:edGrp="everyone"/>
            <w:r w:rsidRPr="00150B69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F142D5" wp14:editId="599D92C9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0</wp:posOffset>
                      </wp:positionV>
                      <wp:extent cx="2695575" cy="485775"/>
                      <wp:effectExtent l="0" t="0" r="28575" b="28575"/>
                      <wp:wrapSquare wrapText="bothSides"/>
                      <wp:docPr id="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6899" w:rsidRPr="00740935" w:rsidRDefault="00740935" w:rsidP="00740935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409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Søknad om skjenkebevilling må sendes                                     kommunen på eget skjema.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142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margin-left:104.45pt;margin-top:0;width:212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5TQwIAAHoEAAAOAAAAZHJzL2Uyb0RvYy54bWysVFFv2jAQfp+0/2D5fQQYgTYiVIyKaRJq&#10;K0HVZ8dxSITj82xDwn79zk6gqNvTtBdzvvtyvu++O+YPbS3JSRhbgUrpaDCkRCgOeaX2KX3drb/c&#10;UWIdUzmToERKz8LSh8XnT/NGJ2IMJchcGIJJlE0andLSOZ1EkeWlqJkdgBYKgwWYmjm8mn2UG9Zg&#10;9lpG4+FwGjVgcm2AC2vR+9gF6SLkLwrB3XNRWOGITCnW5sJpwpn5M1rMWbI3TJcV78tg/1BFzSqF&#10;j15TPTLHyNFUf6SqK27AQuEGHOoIiqLiInBANqPhBzbbkmkRuGBzrL62yf6/tPzp9GJIlaN2lChW&#10;o0Q7cbAug4MlI9+eRtsEUVuNONd+g9ZDe79Fp2fdFqb2v8iHYBwbfb42V7SOcHSOp/dxPIsp4Rib&#10;3MUztDFN9P61NtZ9F1ATb6TUoHihp+y0sa6DXiD+MQXrSkr0s0Qq0qR0+jUehg8syCr3QR/zn6yk&#10;ISeGI5BJxg/9szcoLEIqrMVz7Th5y7VZ2xPNID8jfwPdAFnN1xXm3TDrXpjBiUHKuAXuGY9CAhYD&#10;vUVJCebX3/wej0JilJIGJzCl9ueRGUGJ/KFQ4vvRZOJHNlwm8WyMF3MbyW4j6livABmijFhdMD3e&#10;yYtZGKjfcFmW/lUMMcXx7ZS6i7ly3V7gsnGxXAYQDqlmbqO2mvvUl37u2jdmdK+TQ4Wf4DKrLPkg&#10;V4ftBFseHRRV0NI3uOtq33cc8DAN/TL6Dbq9B9T7X8biNwAAAP//AwBQSwMEFAAGAAgAAAAhAO3+&#10;CkTfAAAABwEAAA8AAABkcnMvZG93bnJldi54bWxMj81OwzAQhO9IvIO1SNyoTUvTEuJUCNEDEqpE&#10;W1GOTrzEEf4JsZsGnp7lBMfRjGa+KVajs2zAPrbBS7ieCGDo66Bb30jY79ZXS2AxKa+VDR4lfGGE&#10;VXl+Vqhch5N/wWGbGkYlPuZKgkmpyzmPtUGn4iR06Ml7D71TiWTfcN2rE5U7y6dCZNyp1tOCUR0+&#10;GKw/tkcn4fn18Pm43ryJA1a2nQ92YZ6+KykvL8b7O2AJx/QXhl98QoeSmKpw9DoyK2EqlrcUlUCP&#10;yM5msxtglYRFNgdeFvw/f/kDAAD//wMAUEsBAi0AFAAGAAgAAAAhALaDOJL+AAAA4QEAABMAAAAA&#10;AAAAAAAAAAAAAAAAAFtDb250ZW50X1R5cGVzXS54bWxQSwECLQAUAAYACAAAACEAOP0h/9YAAACU&#10;AQAACwAAAAAAAAAAAAAAAAAvAQAAX3JlbHMvLnJlbHNQSwECLQAUAAYACAAAACEAF9IeU0MCAAB6&#10;BAAADgAAAAAAAAAAAAAAAAAuAgAAZHJzL2Uyb0RvYy54bWxQSwECLQAUAAYACAAAACEA7f4KRN8A&#10;AAAHAQAADwAAAAAAAAAAAAAAAACdBAAAZHJzL2Rvd25yZXYueG1sUEsFBgAAAAAEAAQA8wAAAKkF&#10;AAAAAA==&#10;" filled="f" strokeweight=".5pt">
                      <v:textbox>
                        <w:txbxContent>
                          <w:p w:rsidR="00656899" w:rsidRPr="00740935" w:rsidRDefault="00740935" w:rsidP="0074093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09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Søknad om skjenkebevilling må sendes                                     kommunen på eget skjema.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ermEnd w:id="851185922"/>
            <w:permEnd w:id="1552488825"/>
            <w:permEnd w:id="822621144"/>
            <w:permEnd w:id="370945046"/>
            <w:r w:rsidR="00656899" w:rsidRPr="00150B69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076F5" w:rsidRPr="00150B69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="00D076F5" w:rsidRPr="00150B69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7114DF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7114DF" w:rsidRPr="007114DF" w:rsidRDefault="007114DF">
            <w:pPr>
              <w:rPr>
                <w:sz w:val="28"/>
                <w:szCs w:val="28"/>
              </w:rPr>
            </w:pPr>
            <w:permStart w:id="1464754511" w:edGrp="everyone" w:colFirst="1" w:colLast="1"/>
            <w:r w:rsidRPr="007114DF">
              <w:rPr>
                <w:sz w:val="28"/>
                <w:szCs w:val="28"/>
              </w:rPr>
              <w:t>Navn:</w:t>
            </w:r>
          </w:p>
        </w:tc>
        <w:tc>
          <w:tcPr>
            <w:tcW w:w="6497" w:type="dxa"/>
          </w:tcPr>
          <w:p w:rsidR="007114DF" w:rsidRPr="0040469C" w:rsidRDefault="007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5F0" w:rsidTr="00C23CE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745F0" w:rsidRPr="007114DF" w:rsidRDefault="001745F0">
            <w:pPr>
              <w:rPr>
                <w:sz w:val="28"/>
                <w:szCs w:val="28"/>
              </w:rPr>
            </w:pPr>
            <w:permStart w:id="409935957" w:edGrp="everyone" w:colFirst="1" w:colLast="1"/>
            <w:permEnd w:id="1464754511"/>
            <w:r w:rsidRPr="007114DF">
              <w:rPr>
                <w:sz w:val="28"/>
                <w:szCs w:val="28"/>
              </w:rPr>
              <w:t>Dato</w:t>
            </w:r>
            <w:r w:rsidR="00065683">
              <w:rPr>
                <w:sz w:val="28"/>
                <w:szCs w:val="28"/>
              </w:rPr>
              <w:t xml:space="preserve"> - fra / til</w:t>
            </w:r>
            <w:r w:rsidR="007114DF" w:rsidRPr="007114DF">
              <w:rPr>
                <w:sz w:val="28"/>
                <w:szCs w:val="28"/>
              </w:rPr>
              <w:t>:</w:t>
            </w:r>
            <w:r w:rsidRPr="00711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7" w:type="dxa"/>
          </w:tcPr>
          <w:p w:rsidR="001745F0" w:rsidRPr="0040469C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5F0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745F0" w:rsidRPr="007114DF" w:rsidRDefault="001745F0">
            <w:pPr>
              <w:rPr>
                <w:sz w:val="28"/>
                <w:szCs w:val="28"/>
              </w:rPr>
            </w:pPr>
            <w:permStart w:id="1606359857" w:edGrp="everyone" w:colFirst="1" w:colLast="1"/>
            <w:permEnd w:id="409935957"/>
            <w:r w:rsidRPr="007114DF">
              <w:rPr>
                <w:sz w:val="28"/>
                <w:szCs w:val="28"/>
              </w:rPr>
              <w:t>Sted</w:t>
            </w:r>
            <w:r w:rsidR="007114DF" w:rsidRPr="007114DF">
              <w:rPr>
                <w:sz w:val="28"/>
                <w:szCs w:val="28"/>
              </w:rPr>
              <w:t>:</w:t>
            </w:r>
          </w:p>
        </w:tc>
        <w:tc>
          <w:tcPr>
            <w:tcW w:w="6497" w:type="dxa"/>
          </w:tcPr>
          <w:p w:rsidR="001745F0" w:rsidRPr="0040469C" w:rsidRDefault="00174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5F0" w:rsidTr="00C23CE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745F0" w:rsidRPr="007114DF" w:rsidRDefault="001745F0" w:rsidP="001745F0">
            <w:pPr>
              <w:rPr>
                <w:sz w:val="28"/>
                <w:szCs w:val="28"/>
              </w:rPr>
            </w:pPr>
            <w:permStart w:id="285499451" w:edGrp="everyone" w:colFirst="1" w:colLast="1"/>
            <w:permEnd w:id="1606359857"/>
            <w:r w:rsidRPr="007114DF">
              <w:rPr>
                <w:sz w:val="28"/>
                <w:szCs w:val="28"/>
              </w:rPr>
              <w:t>Ansvarlig arrangør</w:t>
            </w:r>
            <w:r w:rsidR="007114DF" w:rsidRPr="007114DF">
              <w:rPr>
                <w:sz w:val="28"/>
                <w:szCs w:val="28"/>
              </w:rPr>
              <w:t>:</w:t>
            </w:r>
          </w:p>
        </w:tc>
        <w:tc>
          <w:tcPr>
            <w:tcW w:w="6497" w:type="dxa"/>
          </w:tcPr>
          <w:p w:rsidR="001745F0" w:rsidRPr="0040469C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5F0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745F0" w:rsidRPr="007114DF" w:rsidRDefault="001745F0" w:rsidP="001745F0">
            <w:pPr>
              <w:rPr>
                <w:sz w:val="28"/>
                <w:szCs w:val="28"/>
              </w:rPr>
            </w:pPr>
            <w:permStart w:id="1993739277" w:edGrp="everyone" w:colFirst="1" w:colLast="1"/>
            <w:permEnd w:id="285499451"/>
            <w:r w:rsidRPr="007114DF">
              <w:rPr>
                <w:sz w:val="28"/>
                <w:szCs w:val="28"/>
              </w:rPr>
              <w:t>Kontaktperson</w:t>
            </w:r>
            <w:r w:rsidR="007114DF" w:rsidRPr="007114DF">
              <w:rPr>
                <w:sz w:val="28"/>
                <w:szCs w:val="28"/>
              </w:rPr>
              <w:t>:</w:t>
            </w:r>
          </w:p>
        </w:tc>
        <w:tc>
          <w:tcPr>
            <w:tcW w:w="6497" w:type="dxa"/>
          </w:tcPr>
          <w:p w:rsidR="001745F0" w:rsidRPr="0040469C" w:rsidRDefault="00174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5F0" w:rsidTr="00C23CE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745F0" w:rsidRPr="007114DF" w:rsidRDefault="001745F0" w:rsidP="001745F0">
            <w:pPr>
              <w:rPr>
                <w:sz w:val="28"/>
                <w:szCs w:val="28"/>
              </w:rPr>
            </w:pPr>
            <w:permStart w:id="1803169930" w:edGrp="everyone" w:colFirst="1" w:colLast="1"/>
            <w:permEnd w:id="1993739277"/>
            <w:r w:rsidRPr="007114DF">
              <w:rPr>
                <w:sz w:val="28"/>
                <w:szCs w:val="28"/>
              </w:rPr>
              <w:t>Mobilnummer</w:t>
            </w:r>
            <w:r w:rsidR="007114DF" w:rsidRPr="007114DF">
              <w:rPr>
                <w:sz w:val="28"/>
                <w:szCs w:val="28"/>
              </w:rPr>
              <w:t>:</w:t>
            </w:r>
          </w:p>
        </w:tc>
        <w:tc>
          <w:tcPr>
            <w:tcW w:w="6497" w:type="dxa"/>
          </w:tcPr>
          <w:p w:rsidR="001745F0" w:rsidRPr="0040469C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5F0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bottom w:val="single" w:sz="8" w:space="0" w:color="FFFFFF" w:themeColor="background1"/>
            </w:tcBorders>
          </w:tcPr>
          <w:p w:rsidR="001745F0" w:rsidRPr="007114DF" w:rsidRDefault="001745F0" w:rsidP="001745F0">
            <w:pPr>
              <w:rPr>
                <w:sz w:val="28"/>
                <w:szCs w:val="28"/>
              </w:rPr>
            </w:pPr>
            <w:permStart w:id="490763399" w:edGrp="everyone" w:colFirst="1" w:colLast="1"/>
            <w:permEnd w:id="1803169930"/>
            <w:r w:rsidRPr="007114DF">
              <w:rPr>
                <w:sz w:val="28"/>
                <w:szCs w:val="28"/>
              </w:rPr>
              <w:t>Mailadresse</w:t>
            </w:r>
            <w:r w:rsidR="007114DF" w:rsidRPr="007114DF">
              <w:rPr>
                <w:sz w:val="28"/>
                <w:szCs w:val="28"/>
              </w:rPr>
              <w:t>:</w:t>
            </w:r>
          </w:p>
        </w:tc>
        <w:tc>
          <w:tcPr>
            <w:tcW w:w="6497" w:type="dxa"/>
          </w:tcPr>
          <w:p w:rsidR="001745F0" w:rsidRPr="0040469C" w:rsidRDefault="001745F0" w:rsidP="001745F0">
            <w:pPr>
              <w:ind w:left="-392" w:firstLine="3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490763399"/>
      <w:tr w:rsidR="00C23CEB" w:rsidTr="00C23C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C23CEB" w:rsidRPr="00C23CEB" w:rsidRDefault="00C23CEB" w:rsidP="001745F0">
            <w:pPr>
              <w:rPr>
                <w:sz w:val="16"/>
                <w:szCs w:val="16"/>
              </w:rPr>
            </w:pPr>
          </w:p>
        </w:tc>
        <w:tc>
          <w:tcPr>
            <w:tcW w:w="6497" w:type="dxa"/>
            <w:shd w:val="clear" w:color="auto" w:fill="auto"/>
          </w:tcPr>
          <w:p w:rsidR="00C23CEB" w:rsidRPr="0040469C" w:rsidRDefault="00C23CEB" w:rsidP="001745F0">
            <w:pPr>
              <w:ind w:left="-392" w:firstLine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Middelsrutenett3uthevingsfarge1"/>
        <w:tblW w:w="10031" w:type="dxa"/>
        <w:tblLook w:val="04A0" w:firstRow="1" w:lastRow="0" w:firstColumn="1" w:lastColumn="0" w:noHBand="0" w:noVBand="1"/>
      </w:tblPr>
      <w:tblGrid>
        <w:gridCol w:w="3534"/>
        <w:gridCol w:w="6497"/>
      </w:tblGrid>
      <w:tr w:rsidR="007114DF" w:rsidTr="000C3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7114DF" w:rsidRPr="00F7353E" w:rsidRDefault="007114DF" w:rsidP="00F7353E">
            <w:pPr>
              <w:pStyle w:val="Listeavsnit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7353E">
              <w:rPr>
                <w:sz w:val="28"/>
                <w:szCs w:val="28"/>
              </w:rPr>
              <w:t>Annen info</w:t>
            </w:r>
          </w:p>
        </w:tc>
      </w:tr>
      <w:tr w:rsidR="00AD1093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AD1093" w:rsidRPr="0040469C" w:rsidRDefault="00AD1093" w:rsidP="0040469C">
            <w:pPr>
              <w:rPr>
                <w:sz w:val="28"/>
                <w:szCs w:val="28"/>
              </w:rPr>
            </w:pPr>
            <w:permStart w:id="890196818" w:edGrp="everyone" w:colFirst="1" w:colLast="1"/>
            <w:r>
              <w:rPr>
                <w:sz w:val="28"/>
                <w:szCs w:val="28"/>
              </w:rPr>
              <w:t>Type artister / underholding</w:t>
            </w:r>
          </w:p>
        </w:tc>
        <w:tc>
          <w:tcPr>
            <w:tcW w:w="6497" w:type="dxa"/>
          </w:tcPr>
          <w:p w:rsidR="00AD1093" w:rsidRDefault="00AD1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093" w:rsidTr="00C23CE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AD1093" w:rsidRPr="0040469C" w:rsidRDefault="00AD1093">
            <w:pPr>
              <w:rPr>
                <w:sz w:val="28"/>
                <w:szCs w:val="28"/>
              </w:rPr>
            </w:pPr>
            <w:permStart w:id="1948922629" w:edGrp="everyone" w:colFirst="1" w:colLast="1"/>
            <w:permEnd w:id="890196818"/>
            <w:r w:rsidRPr="0040469C">
              <w:rPr>
                <w:sz w:val="28"/>
                <w:szCs w:val="28"/>
              </w:rPr>
              <w:t>Målgruppe:</w:t>
            </w:r>
          </w:p>
        </w:tc>
        <w:tc>
          <w:tcPr>
            <w:tcW w:w="6497" w:type="dxa"/>
          </w:tcPr>
          <w:p w:rsidR="00AD1093" w:rsidRDefault="00AD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093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AD1093" w:rsidRPr="0040469C" w:rsidRDefault="00AD1093" w:rsidP="001745F0">
            <w:pPr>
              <w:rPr>
                <w:sz w:val="28"/>
                <w:szCs w:val="28"/>
              </w:rPr>
            </w:pPr>
            <w:permStart w:id="1018117378" w:edGrp="everyone" w:colFirst="1" w:colLast="1"/>
            <w:permEnd w:id="1948922629"/>
            <w:r w:rsidRPr="0040469C">
              <w:rPr>
                <w:sz w:val="28"/>
                <w:szCs w:val="28"/>
              </w:rPr>
              <w:t>Antall besøkende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497" w:type="dxa"/>
          </w:tcPr>
          <w:p w:rsidR="00AD1093" w:rsidRDefault="00AD1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093" w:rsidTr="00C23CE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AD1093" w:rsidRPr="0040469C" w:rsidRDefault="00AD1093" w:rsidP="0040469C">
            <w:pPr>
              <w:rPr>
                <w:sz w:val="28"/>
                <w:szCs w:val="28"/>
              </w:rPr>
            </w:pPr>
            <w:permStart w:id="1773885448" w:edGrp="everyone" w:colFirst="1" w:colLast="1"/>
            <w:permEnd w:id="1018117378"/>
            <w:r>
              <w:rPr>
                <w:sz w:val="28"/>
                <w:szCs w:val="28"/>
              </w:rPr>
              <w:t>Navn på v</w:t>
            </w:r>
            <w:r w:rsidRPr="0040469C">
              <w:rPr>
                <w:sz w:val="28"/>
                <w:szCs w:val="28"/>
              </w:rPr>
              <w:t>aktselskap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497" w:type="dxa"/>
          </w:tcPr>
          <w:p w:rsidR="00AD1093" w:rsidRDefault="00AD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093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AD1093" w:rsidRPr="0040469C" w:rsidRDefault="00AD1093" w:rsidP="0040469C">
            <w:pPr>
              <w:rPr>
                <w:sz w:val="28"/>
                <w:szCs w:val="28"/>
              </w:rPr>
            </w:pPr>
            <w:permStart w:id="165441686" w:edGrp="everyone" w:colFirst="1" w:colLast="1"/>
            <w:permEnd w:id="1773885448"/>
            <w:r w:rsidRPr="0040469C">
              <w:rPr>
                <w:sz w:val="28"/>
                <w:szCs w:val="28"/>
              </w:rPr>
              <w:t xml:space="preserve">Kontaktperson </w:t>
            </w:r>
            <w:r>
              <w:rPr>
                <w:sz w:val="28"/>
                <w:szCs w:val="28"/>
              </w:rPr>
              <w:t>for vaktselskap:</w:t>
            </w:r>
          </w:p>
        </w:tc>
        <w:tc>
          <w:tcPr>
            <w:tcW w:w="6497" w:type="dxa"/>
          </w:tcPr>
          <w:p w:rsidR="00AD1093" w:rsidRDefault="00AD1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112" w:rsidTr="00C23CE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943112" w:rsidRPr="0040469C" w:rsidRDefault="00943112" w:rsidP="00943112">
            <w:pPr>
              <w:rPr>
                <w:sz w:val="28"/>
                <w:szCs w:val="28"/>
              </w:rPr>
            </w:pPr>
            <w:permStart w:id="444620800" w:edGrp="everyone" w:colFirst="1" w:colLast="1"/>
            <w:permEnd w:id="165441686"/>
            <w:r>
              <w:rPr>
                <w:sz w:val="28"/>
                <w:szCs w:val="28"/>
              </w:rPr>
              <w:t>Mobilnummer til kontaktperson</w:t>
            </w:r>
          </w:p>
        </w:tc>
        <w:tc>
          <w:tcPr>
            <w:tcW w:w="6497" w:type="dxa"/>
          </w:tcPr>
          <w:p w:rsidR="00943112" w:rsidRDefault="00943112" w:rsidP="0094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3112" w:rsidTr="00C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943112" w:rsidRDefault="00943112" w:rsidP="00943112">
            <w:pPr>
              <w:rPr>
                <w:sz w:val="28"/>
                <w:szCs w:val="28"/>
              </w:rPr>
            </w:pPr>
            <w:permStart w:id="616973874" w:edGrp="everyone" w:colFirst="1" w:colLast="1"/>
            <w:permEnd w:id="444620800"/>
            <w:r>
              <w:rPr>
                <w:sz w:val="28"/>
                <w:szCs w:val="28"/>
              </w:rPr>
              <w:t>Antall frivillige</w:t>
            </w:r>
            <w:r w:rsidR="00C23CEB">
              <w:rPr>
                <w:sz w:val="28"/>
                <w:szCs w:val="28"/>
              </w:rPr>
              <w:t xml:space="preserve">, </w:t>
            </w:r>
            <w:r w:rsidR="000B6C57">
              <w:rPr>
                <w:sz w:val="28"/>
                <w:szCs w:val="28"/>
              </w:rPr>
              <w:t>c</w:t>
            </w:r>
            <w:r w:rsidR="00C23CEB">
              <w:rPr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>:</w:t>
            </w:r>
          </w:p>
          <w:p w:rsidR="00943112" w:rsidRPr="0040469C" w:rsidRDefault="00C23CEB" w:rsidP="00C2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(navnene skal være tilgjengelige på festivalen</w:t>
            </w:r>
            <w:r w:rsidR="00943112">
              <w:rPr>
                <w:sz w:val="28"/>
                <w:szCs w:val="28"/>
              </w:rPr>
              <w:t>)</w:t>
            </w:r>
          </w:p>
        </w:tc>
        <w:tc>
          <w:tcPr>
            <w:tcW w:w="6497" w:type="dxa"/>
          </w:tcPr>
          <w:p w:rsidR="00943112" w:rsidRDefault="00943112" w:rsidP="00943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616973874"/>
      <w:tr w:rsidR="00C23CEB" w:rsidTr="00C23CEB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C23CEB" w:rsidRPr="00C23CEB" w:rsidRDefault="00C23CEB" w:rsidP="00943112">
            <w:pPr>
              <w:rPr>
                <w:sz w:val="16"/>
                <w:szCs w:val="16"/>
              </w:rPr>
            </w:pPr>
          </w:p>
        </w:tc>
        <w:tc>
          <w:tcPr>
            <w:tcW w:w="6497" w:type="dxa"/>
            <w:shd w:val="clear" w:color="auto" w:fill="auto"/>
          </w:tcPr>
          <w:p w:rsidR="00C23CEB" w:rsidRDefault="00C23CEB" w:rsidP="0094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Middelsrutenett3uthevingsfarge2"/>
        <w:tblW w:w="10031" w:type="dxa"/>
        <w:tblLayout w:type="fixed"/>
        <w:tblLook w:val="04A0" w:firstRow="1" w:lastRow="0" w:firstColumn="1" w:lastColumn="0" w:noHBand="0" w:noVBand="1"/>
      </w:tblPr>
      <w:tblGrid>
        <w:gridCol w:w="2448"/>
        <w:gridCol w:w="3897"/>
        <w:gridCol w:w="1843"/>
        <w:gridCol w:w="1843"/>
      </w:tblGrid>
      <w:tr w:rsidR="0040469C" w:rsidRPr="00CB5C26" w:rsidTr="00131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</w:tcPr>
          <w:p w:rsidR="0040469C" w:rsidRPr="00EE3532" w:rsidRDefault="00CC7301" w:rsidP="00F7353E">
            <w:pPr>
              <w:pStyle w:val="Listeavsnit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7353E">
              <w:rPr>
                <w:sz w:val="28"/>
                <w:szCs w:val="28"/>
              </w:rPr>
              <w:t>Vilkår som må være oppfylt og levert politiet senest 8 uker før arrangementstart</w:t>
            </w:r>
            <w:r w:rsidR="00F7353E">
              <w:rPr>
                <w:sz w:val="28"/>
                <w:szCs w:val="28"/>
              </w:rPr>
              <w:t xml:space="preserve">. </w:t>
            </w:r>
            <w:r w:rsidRPr="00EE3532">
              <w:rPr>
                <w:sz w:val="28"/>
                <w:szCs w:val="28"/>
              </w:rPr>
              <w:t>Nødven</w:t>
            </w:r>
            <w:r w:rsidR="005F1D2F">
              <w:rPr>
                <w:sz w:val="28"/>
                <w:szCs w:val="28"/>
              </w:rPr>
              <w:t>d</w:t>
            </w:r>
            <w:r w:rsidRPr="00EE3532">
              <w:rPr>
                <w:sz w:val="28"/>
                <w:szCs w:val="28"/>
              </w:rPr>
              <w:t>ige tillatelser og godkjenninger</w:t>
            </w:r>
          </w:p>
        </w:tc>
      </w:tr>
      <w:tr w:rsidR="0040469C" w:rsidRPr="00CB5C26" w:rsidTr="0013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40469C" w:rsidRDefault="0040469C" w:rsidP="00CF37AF">
            <w:r>
              <w:t>Etat / Navn</w:t>
            </w:r>
          </w:p>
        </w:tc>
        <w:tc>
          <w:tcPr>
            <w:tcW w:w="3897" w:type="dxa"/>
            <w:shd w:val="clear" w:color="auto" w:fill="C0504D"/>
          </w:tcPr>
          <w:p w:rsidR="0040469C" w:rsidRPr="00CB5C26" w:rsidRDefault="00900FC9" w:rsidP="00CF3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Type dokument</w:t>
            </w:r>
          </w:p>
        </w:tc>
        <w:tc>
          <w:tcPr>
            <w:tcW w:w="1843" w:type="dxa"/>
            <w:shd w:val="clear" w:color="auto" w:fill="C0504D"/>
          </w:tcPr>
          <w:p w:rsidR="0040469C" w:rsidRPr="00CB5C26" w:rsidRDefault="001537AD" w:rsidP="006E5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Vedlag</w:t>
            </w:r>
            <w:r w:rsidR="006E5C7E">
              <w:rPr>
                <w:b/>
                <w:color w:val="FFFFFF" w:themeColor="background1"/>
              </w:rPr>
              <w:t>t</w:t>
            </w:r>
          </w:p>
        </w:tc>
        <w:tc>
          <w:tcPr>
            <w:tcW w:w="1843" w:type="dxa"/>
            <w:shd w:val="clear" w:color="auto" w:fill="C0504D"/>
          </w:tcPr>
          <w:p w:rsidR="0040469C" w:rsidRPr="00CB5C26" w:rsidRDefault="001537AD" w:rsidP="00332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Mottatt</w:t>
            </w:r>
          </w:p>
        </w:tc>
      </w:tr>
      <w:tr w:rsidR="00CB5C26" w:rsidTr="001314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CB5C26" w:rsidRPr="0040469C" w:rsidRDefault="00CB5C26">
            <w:pPr>
              <w:rPr>
                <w:sz w:val="28"/>
                <w:szCs w:val="28"/>
              </w:rPr>
            </w:pPr>
            <w:permStart w:id="1125741994" w:edGrp="everyone" w:colFirst="2" w:colLast="2"/>
            <w:r w:rsidRPr="0040469C">
              <w:rPr>
                <w:sz w:val="28"/>
                <w:szCs w:val="28"/>
              </w:rPr>
              <w:t>Grunneier</w:t>
            </w:r>
          </w:p>
        </w:tc>
        <w:tc>
          <w:tcPr>
            <w:tcW w:w="3897" w:type="dxa"/>
          </w:tcPr>
          <w:p w:rsidR="00CB5C26" w:rsidRDefault="00CF3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Signert avtale om leie av grunn for arrangementet</w:t>
            </w:r>
          </w:p>
        </w:tc>
        <w:tc>
          <w:tcPr>
            <w:tcW w:w="1843" w:type="dxa"/>
          </w:tcPr>
          <w:p w:rsidR="00CB5C26" w:rsidRDefault="00CB5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CB5C26" w:rsidRDefault="00CB5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C26" w:rsidTr="0013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CB5C26" w:rsidRPr="0040469C" w:rsidRDefault="00CB5C26">
            <w:pPr>
              <w:rPr>
                <w:sz w:val="28"/>
                <w:szCs w:val="28"/>
              </w:rPr>
            </w:pPr>
            <w:permStart w:id="420499421" w:edGrp="everyone" w:colFirst="2" w:colLast="2"/>
            <w:permEnd w:id="1125741994"/>
            <w:r w:rsidRPr="0040469C">
              <w:rPr>
                <w:sz w:val="28"/>
                <w:szCs w:val="28"/>
              </w:rPr>
              <w:t>Brannvesen</w:t>
            </w:r>
          </w:p>
        </w:tc>
        <w:tc>
          <w:tcPr>
            <w:tcW w:w="3897" w:type="dxa"/>
          </w:tcPr>
          <w:p w:rsidR="00CB5C26" w:rsidRDefault="00CF37AF" w:rsidP="0090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Godkjen</w:t>
            </w:r>
            <w:r w:rsidR="00900FC9">
              <w:t>ningsvedtak fra</w:t>
            </w:r>
            <w:r>
              <w:t xml:space="preserve"> brannvesenet</w:t>
            </w:r>
          </w:p>
        </w:tc>
        <w:tc>
          <w:tcPr>
            <w:tcW w:w="1843" w:type="dxa"/>
          </w:tcPr>
          <w:p w:rsidR="00CB5C26" w:rsidRDefault="00CB5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CB5C26" w:rsidRDefault="00CB5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C26" w:rsidTr="001314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CB5C26" w:rsidRPr="0040469C" w:rsidRDefault="00CB5C26">
            <w:pPr>
              <w:rPr>
                <w:sz w:val="28"/>
                <w:szCs w:val="28"/>
              </w:rPr>
            </w:pPr>
            <w:permStart w:id="1926054838" w:edGrp="everyone" w:colFirst="2" w:colLast="2"/>
            <w:permEnd w:id="420499421"/>
            <w:r w:rsidRPr="0040469C">
              <w:rPr>
                <w:sz w:val="28"/>
                <w:szCs w:val="28"/>
              </w:rPr>
              <w:t>Politiet</w:t>
            </w:r>
          </w:p>
        </w:tc>
        <w:tc>
          <w:tcPr>
            <w:tcW w:w="3897" w:type="dxa"/>
          </w:tcPr>
          <w:p w:rsidR="00CB5C26" w:rsidRDefault="00A35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Godkjent arrangement og trafikkavvikling</w:t>
            </w:r>
          </w:p>
        </w:tc>
        <w:tc>
          <w:tcPr>
            <w:tcW w:w="1843" w:type="dxa"/>
          </w:tcPr>
          <w:p w:rsidR="00CB5C26" w:rsidRDefault="00CB5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CB5C26" w:rsidRDefault="00CB5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926054838"/>
      <w:tr w:rsidR="003E15A0" w:rsidTr="003E1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tcBorders>
              <w:top w:val="single" w:sz="8" w:space="0" w:color="FFFFFF" w:themeColor="background1"/>
            </w:tcBorders>
            <w:shd w:val="clear" w:color="auto" w:fill="auto"/>
          </w:tcPr>
          <w:p w:rsidR="003E15A0" w:rsidRPr="003E15A0" w:rsidRDefault="003E15A0">
            <w:pPr>
              <w:rPr>
                <w:sz w:val="16"/>
                <w:szCs w:val="16"/>
              </w:rPr>
            </w:pPr>
          </w:p>
        </w:tc>
      </w:tr>
    </w:tbl>
    <w:tbl>
      <w:tblPr>
        <w:tblStyle w:val="Middelsrutenett3uthevingsfarge4"/>
        <w:tblW w:w="0" w:type="auto"/>
        <w:tblLayout w:type="fixed"/>
        <w:tblLook w:val="04A0" w:firstRow="1" w:lastRow="0" w:firstColumn="1" w:lastColumn="0" w:noHBand="0" w:noVBand="1"/>
      </w:tblPr>
      <w:tblGrid>
        <w:gridCol w:w="6227"/>
        <w:gridCol w:w="1961"/>
        <w:gridCol w:w="1843"/>
      </w:tblGrid>
      <w:tr w:rsidR="00503E5A" w:rsidTr="00131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</w:tcPr>
          <w:p w:rsidR="00503E5A" w:rsidRPr="00F7353E" w:rsidRDefault="00A3587A" w:rsidP="00F7353E">
            <w:pPr>
              <w:pStyle w:val="Listeavsnit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7353E">
              <w:br w:type="page"/>
            </w:r>
            <w:r w:rsidR="00CC7301" w:rsidRPr="00F7353E">
              <w:rPr>
                <w:sz w:val="28"/>
                <w:szCs w:val="28"/>
              </w:rPr>
              <w:t xml:space="preserve">Vilkår som må være oppfylt og levert politiet senest 8 uker før arrangementstart  Nødvendige tiltak og forberedelser </w:t>
            </w:r>
            <w:r w:rsidR="00503E5A" w:rsidRPr="00F7353E">
              <w:rPr>
                <w:sz w:val="28"/>
                <w:szCs w:val="28"/>
              </w:rPr>
              <w:t xml:space="preserve"> </w:t>
            </w:r>
          </w:p>
        </w:tc>
      </w:tr>
      <w:tr w:rsidR="00AD1093" w:rsidTr="0015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AD1093" w:rsidRPr="00503E5A" w:rsidRDefault="00AD1093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8064A2"/>
          </w:tcPr>
          <w:p w:rsidR="00AD1093" w:rsidRPr="00AD1093" w:rsidRDefault="001537AD" w:rsidP="0015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Vedlagt </w:t>
            </w:r>
            <w:r w:rsidR="00AD1093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843" w:type="dxa"/>
            <w:shd w:val="clear" w:color="auto" w:fill="8064A2"/>
          </w:tcPr>
          <w:p w:rsidR="00AD1093" w:rsidRPr="00AD1093" w:rsidRDefault="0015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Mottatt </w:t>
            </w:r>
          </w:p>
        </w:tc>
      </w:tr>
      <w:tr w:rsidR="001745F0" w:rsidTr="001537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1745F0" w:rsidRDefault="005604C3">
            <w:pPr>
              <w:rPr>
                <w:sz w:val="28"/>
                <w:szCs w:val="28"/>
              </w:rPr>
            </w:pPr>
            <w:permStart w:id="1082752873" w:edGrp="everyone" w:colFirst="1" w:colLast="1"/>
            <w:r>
              <w:rPr>
                <w:sz w:val="28"/>
                <w:szCs w:val="28"/>
              </w:rPr>
              <w:t>ROS</w:t>
            </w:r>
            <w:r w:rsidR="001745F0" w:rsidRPr="00503E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risiko og sårbarhets</w:t>
            </w:r>
            <w:r w:rsidR="001745F0" w:rsidRPr="00503E5A">
              <w:rPr>
                <w:sz w:val="28"/>
                <w:szCs w:val="28"/>
              </w:rPr>
              <w:t>analyse</w:t>
            </w:r>
          </w:p>
          <w:p w:rsidR="006E5C7E" w:rsidRPr="00503E5A" w:rsidRDefault="006E5C7E">
            <w:pPr>
              <w:rPr>
                <w:sz w:val="28"/>
                <w:szCs w:val="28"/>
              </w:rPr>
            </w:pPr>
            <w:permStart w:id="1259174214" w:edGrp="everyone"/>
            <w:permEnd w:id="1259174214"/>
          </w:p>
        </w:tc>
        <w:tc>
          <w:tcPr>
            <w:tcW w:w="1961" w:type="dxa"/>
          </w:tcPr>
          <w:p w:rsidR="001745F0" w:rsidRPr="00503E5A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745F0" w:rsidRPr="00503E5A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5F0" w:rsidTr="0015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503E5A" w:rsidRPr="00503E5A" w:rsidRDefault="00503E5A" w:rsidP="00503E5A">
            <w:pPr>
              <w:rPr>
                <w:sz w:val="28"/>
                <w:szCs w:val="28"/>
              </w:rPr>
            </w:pPr>
            <w:permStart w:id="1172668279" w:edGrp="everyone" w:colFirst="1" w:colLast="1"/>
            <w:permEnd w:id="1082752873"/>
            <w:r w:rsidRPr="00503E5A">
              <w:rPr>
                <w:sz w:val="28"/>
                <w:szCs w:val="28"/>
              </w:rPr>
              <w:t>Plan for gjennomføring av skjenking</w:t>
            </w:r>
            <w:r w:rsidR="00A3587A">
              <w:rPr>
                <w:sz w:val="28"/>
                <w:szCs w:val="28"/>
              </w:rPr>
              <w:t>, (antall skjenkepunkter m.m.)</w:t>
            </w:r>
          </w:p>
        </w:tc>
        <w:tc>
          <w:tcPr>
            <w:tcW w:w="1961" w:type="dxa"/>
          </w:tcPr>
          <w:p w:rsidR="001745F0" w:rsidRPr="00503E5A" w:rsidRDefault="00174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745F0" w:rsidRPr="00503E5A" w:rsidRDefault="00174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5F0" w:rsidTr="001537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503E5A" w:rsidRPr="00503E5A" w:rsidRDefault="00131450" w:rsidP="00131450">
            <w:pPr>
              <w:rPr>
                <w:sz w:val="28"/>
                <w:szCs w:val="28"/>
              </w:rPr>
            </w:pPr>
            <w:permStart w:id="1759192889" w:edGrp="everyone" w:colFirst="1" w:colLast="1"/>
            <w:permEnd w:id="1172668279"/>
            <w:r>
              <w:rPr>
                <w:sz w:val="28"/>
                <w:szCs w:val="28"/>
              </w:rPr>
              <w:t>Plan for k</w:t>
            </w:r>
            <w:r w:rsidR="00503E5A" w:rsidRPr="00503E5A">
              <w:rPr>
                <w:sz w:val="28"/>
                <w:szCs w:val="28"/>
              </w:rPr>
              <w:t>ompetansekravet</w:t>
            </w:r>
            <w:r>
              <w:rPr>
                <w:sz w:val="28"/>
                <w:szCs w:val="28"/>
              </w:rPr>
              <w:t xml:space="preserve"> til de som skal skjenke alkohol</w:t>
            </w:r>
          </w:p>
        </w:tc>
        <w:tc>
          <w:tcPr>
            <w:tcW w:w="1961" w:type="dxa"/>
          </w:tcPr>
          <w:p w:rsidR="001745F0" w:rsidRPr="00503E5A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745F0" w:rsidRPr="00503E5A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5F0" w:rsidTr="0015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1745F0" w:rsidRPr="00503E5A" w:rsidRDefault="001745F0" w:rsidP="001537AD">
            <w:pPr>
              <w:rPr>
                <w:sz w:val="28"/>
                <w:szCs w:val="28"/>
              </w:rPr>
            </w:pPr>
            <w:permStart w:id="1526233088" w:edGrp="everyone" w:colFirst="1" w:colLast="1"/>
            <w:permEnd w:id="1759192889"/>
            <w:r w:rsidRPr="00503E5A">
              <w:rPr>
                <w:sz w:val="28"/>
                <w:szCs w:val="28"/>
              </w:rPr>
              <w:t>Vaktplan</w:t>
            </w:r>
            <w:r w:rsidR="00503E5A" w:rsidRPr="00503E5A">
              <w:rPr>
                <w:sz w:val="28"/>
                <w:szCs w:val="28"/>
              </w:rPr>
              <w:t>: Ant</w:t>
            </w:r>
            <w:r w:rsidR="00AD1093">
              <w:rPr>
                <w:sz w:val="28"/>
                <w:szCs w:val="28"/>
              </w:rPr>
              <w:t>all</w:t>
            </w:r>
            <w:r w:rsidR="00503E5A" w:rsidRPr="00503E5A">
              <w:rPr>
                <w:sz w:val="28"/>
                <w:szCs w:val="28"/>
              </w:rPr>
              <w:t xml:space="preserve"> godkjente </w:t>
            </w:r>
            <w:r w:rsidR="00503E5A">
              <w:rPr>
                <w:sz w:val="28"/>
                <w:szCs w:val="28"/>
              </w:rPr>
              <w:t>ordensvakt</w:t>
            </w:r>
            <w:r w:rsidR="00AD1093">
              <w:rPr>
                <w:sz w:val="28"/>
                <w:szCs w:val="28"/>
              </w:rPr>
              <w:t>er</w:t>
            </w:r>
            <w:r w:rsidR="00503E5A">
              <w:rPr>
                <w:sz w:val="28"/>
                <w:szCs w:val="28"/>
              </w:rPr>
              <w:t xml:space="preserve"> m</w:t>
            </w:r>
            <w:r w:rsidR="001537AD">
              <w:rPr>
                <w:sz w:val="28"/>
                <w:szCs w:val="28"/>
              </w:rPr>
              <w:t>ed</w:t>
            </w:r>
            <w:r w:rsidR="00503E5A">
              <w:rPr>
                <w:sz w:val="28"/>
                <w:szCs w:val="28"/>
              </w:rPr>
              <w:t xml:space="preserve"> </w:t>
            </w:r>
            <w:r w:rsidR="00503E5A" w:rsidRPr="00503E5A">
              <w:rPr>
                <w:sz w:val="28"/>
                <w:szCs w:val="28"/>
              </w:rPr>
              <w:t>oppdragsb</w:t>
            </w:r>
            <w:r w:rsidR="00AD1093">
              <w:rPr>
                <w:sz w:val="28"/>
                <w:szCs w:val="28"/>
              </w:rPr>
              <w:t>eskrivelse</w:t>
            </w:r>
            <w:r w:rsidR="00503E5A" w:rsidRPr="00503E5A">
              <w:rPr>
                <w:sz w:val="28"/>
                <w:szCs w:val="28"/>
              </w:rPr>
              <w:t>.</w:t>
            </w:r>
          </w:p>
        </w:tc>
        <w:tc>
          <w:tcPr>
            <w:tcW w:w="1961" w:type="dxa"/>
          </w:tcPr>
          <w:p w:rsidR="001745F0" w:rsidRPr="00503E5A" w:rsidRDefault="00174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745F0" w:rsidRPr="00503E5A" w:rsidRDefault="00174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5F0" w:rsidTr="001537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1745F0" w:rsidRDefault="00503E5A" w:rsidP="00AD1093">
            <w:pPr>
              <w:rPr>
                <w:sz w:val="28"/>
                <w:szCs w:val="28"/>
              </w:rPr>
            </w:pPr>
            <w:permStart w:id="1797203202" w:edGrp="everyone" w:colFirst="1" w:colLast="1"/>
            <w:permEnd w:id="1526233088"/>
            <w:r w:rsidRPr="00503E5A">
              <w:rPr>
                <w:sz w:val="28"/>
                <w:szCs w:val="28"/>
              </w:rPr>
              <w:t>Vaktplan: Ant</w:t>
            </w:r>
            <w:r w:rsidR="00AD1093">
              <w:rPr>
                <w:sz w:val="28"/>
                <w:szCs w:val="28"/>
              </w:rPr>
              <w:t>all</w:t>
            </w:r>
            <w:r w:rsidRPr="00503E5A">
              <w:rPr>
                <w:sz w:val="28"/>
                <w:szCs w:val="28"/>
              </w:rPr>
              <w:t xml:space="preserve"> verter med</w:t>
            </w:r>
            <w:r w:rsidR="00AD1093">
              <w:rPr>
                <w:sz w:val="28"/>
                <w:szCs w:val="28"/>
              </w:rPr>
              <w:t xml:space="preserve"> </w:t>
            </w:r>
            <w:r w:rsidRPr="00503E5A">
              <w:rPr>
                <w:sz w:val="28"/>
                <w:szCs w:val="28"/>
              </w:rPr>
              <w:t>oppdragsbeskr</w:t>
            </w:r>
            <w:r w:rsidR="00AD1093">
              <w:rPr>
                <w:sz w:val="28"/>
                <w:szCs w:val="28"/>
              </w:rPr>
              <w:t>ivelse</w:t>
            </w:r>
            <w:r w:rsidRPr="00503E5A">
              <w:rPr>
                <w:sz w:val="28"/>
                <w:szCs w:val="28"/>
              </w:rPr>
              <w:t xml:space="preserve"> </w:t>
            </w:r>
          </w:p>
          <w:p w:rsidR="001537AD" w:rsidRPr="00503E5A" w:rsidRDefault="001537AD" w:rsidP="00AD1093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1745F0" w:rsidRPr="00503E5A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1745F0" w:rsidRPr="00503E5A" w:rsidRDefault="00174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ermEnd w:id="1797203202"/>
    <w:p w:rsidR="00AD1093" w:rsidRPr="00C42CA8" w:rsidRDefault="00AD1093" w:rsidP="00255942">
      <w:pPr>
        <w:spacing w:after="0"/>
        <w:rPr>
          <w:b/>
          <w:sz w:val="28"/>
          <w:szCs w:val="28"/>
        </w:rPr>
      </w:pPr>
      <w:r w:rsidRPr="00C42CA8">
        <w:rPr>
          <w:b/>
          <w:sz w:val="28"/>
          <w:szCs w:val="28"/>
        </w:rPr>
        <w:t>Krav og forventninger</w:t>
      </w:r>
    </w:p>
    <w:p w:rsidR="00503E5A" w:rsidRPr="00C42CA8" w:rsidRDefault="00AD1093" w:rsidP="00503E5A">
      <w:pPr>
        <w:rPr>
          <w:sz w:val="28"/>
          <w:szCs w:val="28"/>
        </w:rPr>
      </w:pPr>
      <w:r w:rsidRPr="00C42CA8">
        <w:rPr>
          <w:sz w:val="28"/>
          <w:szCs w:val="28"/>
        </w:rPr>
        <w:t>D</w:t>
      </w:r>
      <w:r w:rsidR="00503E5A" w:rsidRPr="00C42CA8">
        <w:rPr>
          <w:sz w:val="28"/>
          <w:szCs w:val="28"/>
        </w:rPr>
        <w:t>et er forventet at lov om vaktvirksomhet og forskrifter følges.  Det betyr at det skal være tydelig for alle hvem som er vakter og verter. Dette gjelder både oppgaver og uniformering.</w:t>
      </w:r>
      <w:r w:rsidR="00C42CA8">
        <w:rPr>
          <w:sz w:val="28"/>
          <w:szCs w:val="28"/>
        </w:rPr>
        <w:t xml:space="preserve"> </w:t>
      </w:r>
      <w:r w:rsidR="00E93F85" w:rsidRPr="00C42CA8">
        <w:rPr>
          <w:sz w:val="28"/>
          <w:szCs w:val="28"/>
        </w:rPr>
        <w:t>Søknaden,</w:t>
      </w:r>
      <w:r w:rsidR="00503E5A" w:rsidRPr="00C42CA8">
        <w:rPr>
          <w:sz w:val="28"/>
          <w:szCs w:val="28"/>
        </w:rPr>
        <w:t xml:space="preserve"> sammen med en helhetsvurdering av arrangementet</w:t>
      </w:r>
      <w:r w:rsidR="00E93F85" w:rsidRPr="00C42CA8">
        <w:rPr>
          <w:sz w:val="28"/>
          <w:szCs w:val="28"/>
        </w:rPr>
        <w:t>, vil ligge til grunn</w:t>
      </w:r>
      <w:r w:rsidR="00503E5A" w:rsidRPr="00C42CA8">
        <w:rPr>
          <w:sz w:val="28"/>
          <w:szCs w:val="28"/>
        </w:rPr>
        <w:t xml:space="preserve"> for vurdering</w:t>
      </w:r>
      <w:r w:rsidR="00E93F85" w:rsidRPr="00C42CA8">
        <w:rPr>
          <w:sz w:val="28"/>
          <w:szCs w:val="28"/>
        </w:rPr>
        <w:t>en</w:t>
      </w:r>
      <w:r w:rsidR="00503E5A" w:rsidRPr="00C42CA8">
        <w:rPr>
          <w:sz w:val="28"/>
          <w:szCs w:val="28"/>
        </w:rPr>
        <w:t xml:space="preserve"> av behovet for politiets tilstedeværelse på arrangementet.</w:t>
      </w:r>
    </w:p>
    <w:p w:rsidR="00503E5A" w:rsidRPr="00C42CA8" w:rsidRDefault="00503E5A" w:rsidP="00AD1093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C42CA8">
        <w:rPr>
          <w:sz w:val="28"/>
          <w:szCs w:val="28"/>
        </w:rPr>
        <w:t xml:space="preserve">Arrangør må dekke kostnaden for politiets tilstedeværelse. </w:t>
      </w:r>
    </w:p>
    <w:p w:rsidR="001745F0" w:rsidRPr="00C42CA8" w:rsidRDefault="00503E5A" w:rsidP="00AD1093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C42CA8">
        <w:rPr>
          <w:sz w:val="28"/>
          <w:szCs w:val="28"/>
        </w:rPr>
        <w:t>Arrangør er ansvarlig for å avtale med kontaktperson hos politi/kommune/</w:t>
      </w:r>
      <w:r w:rsidR="00255942" w:rsidRPr="00C42CA8">
        <w:rPr>
          <w:sz w:val="28"/>
          <w:szCs w:val="28"/>
        </w:rPr>
        <w:t xml:space="preserve"> </w:t>
      </w:r>
      <w:r w:rsidRPr="00C42CA8">
        <w:rPr>
          <w:sz w:val="28"/>
          <w:szCs w:val="28"/>
        </w:rPr>
        <w:t xml:space="preserve">brannvesenet </w:t>
      </w:r>
      <w:r w:rsidR="00255942" w:rsidRPr="00C42CA8">
        <w:rPr>
          <w:sz w:val="28"/>
          <w:szCs w:val="28"/>
        </w:rPr>
        <w:t xml:space="preserve">om en eventuell </w:t>
      </w:r>
      <w:r w:rsidRPr="00C42CA8">
        <w:rPr>
          <w:sz w:val="28"/>
          <w:szCs w:val="28"/>
        </w:rPr>
        <w:t xml:space="preserve">befaring av arrangementsområdet når det er ferdig rigget og klart. Dette skal gjøres </w:t>
      </w:r>
      <w:r w:rsidR="00AD1093" w:rsidRPr="00C42CA8">
        <w:rPr>
          <w:sz w:val="28"/>
          <w:szCs w:val="28"/>
        </w:rPr>
        <w:t xml:space="preserve">før </w:t>
      </w:r>
      <w:r w:rsidRPr="00C42CA8">
        <w:rPr>
          <w:sz w:val="28"/>
          <w:szCs w:val="28"/>
        </w:rPr>
        <w:t>arrangementet starter, slik at eventuelle justeringer kan gjennomføres.</w:t>
      </w:r>
    </w:p>
    <w:p w:rsidR="001745F0" w:rsidRPr="00C42CA8" w:rsidRDefault="001745F0" w:rsidP="00255942">
      <w:pPr>
        <w:spacing w:after="0"/>
        <w:rPr>
          <w:b/>
          <w:sz w:val="28"/>
          <w:szCs w:val="28"/>
        </w:rPr>
      </w:pPr>
      <w:r w:rsidRPr="00C42CA8">
        <w:rPr>
          <w:b/>
          <w:sz w:val="28"/>
          <w:szCs w:val="28"/>
        </w:rPr>
        <w:t>Politiet vil på generelt grunnlag stille følgende krav til arrangementene:</w:t>
      </w:r>
    </w:p>
    <w:p w:rsidR="001745F0" w:rsidRPr="00C42CA8" w:rsidRDefault="001745F0" w:rsidP="00AD1093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C42CA8">
        <w:rPr>
          <w:sz w:val="28"/>
          <w:szCs w:val="28"/>
        </w:rPr>
        <w:t>Åpenbart berusede personer skal bortvises fra arrangementet.</w:t>
      </w:r>
    </w:p>
    <w:p w:rsidR="001745F0" w:rsidRPr="00C42CA8" w:rsidRDefault="001745F0" w:rsidP="00AD1093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C42CA8">
        <w:rPr>
          <w:sz w:val="28"/>
          <w:szCs w:val="28"/>
        </w:rPr>
        <w:t xml:space="preserve">Ved salg av alkohol må skjenkebevilling foreligge, samt at det iverksettes tiltak </w:t>
      </w:r>
      <w:r w:rsidR="00E93F85" w:rsidRPr="00C42CA8">
        <w:rPr>
          <w:sz w:val="28"/>
          <w:szCs w:val="28"/>
        </w:rPr>
        <w:t xml:space="preserve">slik </w:t>
      </w:r>
      <w:r w:rsidRPr="00C42CA8">
        <w:rPr>
          <w:sz w:val="28"/>
          <w:szCs w:val="28"/>
        </w:rPr>
        <w:t>at det ikke skjenkes alkohol til mindreårige.</w:t>
      </w:r>
    </w:p>
    <w:p w:rsidR="001745F0" w:rsidRPr="00C42CA8" w:rsidRDefault="001745F0" w:rsidP="00AD1093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C42CA8">
        <w:rPr>
          <w:sz w:val="28"/>
          <w:szCs w:val="28"/>
        </w:rPr>
        <w:t>Det må gjennomføres tiltak slik at nabolag ikke forstyrres unødvendig av støy, høy musikk eller lignende.</w:t>
      </w:r>
    </w:p>
    <w:p w:rsidR="001745F0" w:rsidRPr="00C42CA8" w:rsidRDefault="001745F0" w:rsidP="00AD1093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C42CA8">
        <w:rPr>
          <w:sz w:val="28"/>
          <w:szCs w:val="28"/>
        </w:rPr>
        <w:t>Musikken må opphøre senest kl. 2300</w:t>
      </w:r>
      <w:r w:rsidR="00C476A3" w:rsidRPr="00C42CA8">
        <w:rPr>
          <w:sz w:val="28"/>
          <w:szCs w:val="28"/>
        </w:rPr>
        <w:t xml:space="preserve">, hvis ikke dispensasjon er gitt. </w:t>
      </w:r>
    </w:p>
    <w:p w:rsidR="001745F0" w:rsidRPr="00C42CA8" w:rsidRDefault="001745F0" w:rsidP="00AD1093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C42CA8">
        <w:rPr>
          <w:sz w:val="28"/>
          <w:szCs w:val="28"/>
        </w:rPr>
        <w:t>Trafikkregulerende tiltak utføres ved behov.</w:t>
      </w:r>
    </w:p>
    <w:p w:rsidR="00C42CA8" w:rsidRPr="00C42CA8" w:rsidRDefault="001745F0" w:rsidP="00C42CA8">
      <w:pPr>
        <w:pStyle w:val="Listeavsnitt"/>
        <w:numPr>
          <w:ilvl w:val="0"/>
          <w:numId w:val="5"/>
        </w:numPr>
        <w:spacing w:after="120"/>
        <w:ind w:left="1406" w:hanging="703"/>
        <w:rPr>
          <w:b/>
          <w:sz w:val="28"/>
          <w:szCs w:val="28"/>
        </w:rPr>
      </w:pPr>
      <w:r w:rsidRPr="00C42CA8">
        <w:rPr>
          <w:sz w:val="28"/>
          <w:szCs w:val="28"/>
        </w:rPr>
        <w:t>Ved matservering må tillatelser fra mattilsynet innhentes.</w:t>
      </w:r>
      <w:r w:rsidR="00255942" w:rsidRPr="00C42CA8">
        <w:rPr>
          <w:sz w:val="28"/>
          <w:szCs w:val="28"/>
        </w:rPr>
        <w:t xml:space="preserve"> </w:t>
      </w:r>
    </w:p>
    <w:p w:rsidR="00930CEE" w:rsidRPr="00C42CA8" w:rsidRDefault="00255942" w:rsidP="00C42CA8">
      <w:pPr>
        <w:rPr>
          <w:b/>
          <w:sz w:val="28"/>
          <w:szCs w:val="28"/>
        </w:rPr>
      </w:pPr>
      <w:r w:rsidRPr="00C42CA8">
        <w:rPr>
          <w:b/>
          <w:sz w:val="28"/>
          <w:szCs w:val="28"/>
        </w:rPr>
        <w:t>Viser for øvrig til kommunens alkoholpolitiske retningslinjer og vilkår for festivaler og større arrangementer</w:t>
      </w:r>
      <w:r w:rsidR="0077253A" w:rsidRPr="00C42CA8">
        <w:rPr>
          <w:b/>
          <w:sz w:val="28"/>
          <w:szCs w:val="28"/>
        </w:rPr>
        <w:t>.</w:t>
      </w:r>
      <w:r w:rsidRPr="00C42CA8">
        <w:rPr>
          <w:b/>
          <w:sz w:val="28"/>
          <w:szCs w:val="28"/>
        </w:rPr>
        <w:t xml:space="preserve">  </w:t>
      </w:r>
    </w:p>
    <w:sectPr w:rsidR="00930CEE" w:rsidRPr="00C42CA8" w:rsidSect="0076296D">
      <w:headerReference w:type="default" r:id="rId8"/>
      <w:footerReference w:type="default" r:id="rId9"/>
      <w:pgSz w:w="11906" w:h="16838" w:code="9"/>
      <w:pgMar w:top="238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9EB" w:rsidRDefault="007949EB" w:rsidP="007114DF">
      <w:pPr>
        <w:spacing w:after="0" w:line="240" w:lineRule="auto"/>
      </w:pPr>
      <w:r>
        <w:separator/>
      </w:r>
    </w:p>
  </w:endnote>
  <w:endnote w:type="continuationSeparator" w:id="0">
    <w:p w:rsidR="007949EB" w:rsidRDefault="007949EB" w:rsidP="0071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6D" w:rsidRPr="00C42CA8" w:rsidRDefault="0076296D" w:rsidP="00C42CA8">
    <w:pPr>
      <w:pStyle w:val="Bunntekst"/>
      <w:jc w:val="center"/>
      <w:rPr>
        <w:b/>
        <w:sz w:val="28"/>
        <w:szCs w:val="28"/>
      </w:rPr>
    </w:pPr>
    <w:r w:rsidRPr="00C42CA8">
      <w:rPr>
        <w:b/>
        <w:sz w:val="28"/>
        <w:szCs w:val="28"/>
      </w:rPr>
      <w:t>Skjemaet leveres politiet senest 8 uker før arrangementet skal starte.</w:t>
    </w:r>
  </w:p>
  <w:p w:rsidR="00E13C4E" w:rsidRPr="00C42CA8" w:rsidRDefault="0076296D" w:rsidP="00C42CA8">
    <w:pPr>
      <w:pStyle w:val="Bunntekst"/>
      <w:jc w:val="center"/>
      <w:rPr>
        <w:sz w:val="28"/>
        <w:szCs w:val="28"/>
      </w:rPr>
    </w:pPr>
    <w:r w:rsidRPr="00C42CA8">
      <w:rPr>
        <w:b/>
        <w:sz w:val="28"/>
        <w:szCs w:val="28"/>
      </w:rPr>
      <w:t>Dokumenter i punkt 3 og 4 leveres sammen med søknaden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9EB" w:rsidRDefault="007949EB" w:rsidP="007114DF">
      <w:pPr>
        <w:spacing w:after="0" w:line="240" w:lineRule="auto"/>
      </w:pPr>
      <w:r>
        <w:separator/>
      </w:r>
    </w:p>
  </w:footnote>
  <w:footnote w:type="continuationSeparator" w:id="0">
    <w:p w:rsidR="007949EB" w:rsidRDefault="007949EB" w:rsidP="0071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7AF" w:rsidRPr="00F7353E" w:rsidRDefault="00073B28" w:rsidP="00F7353E">
    <w:pPr>
      <w:pStyle w:val="Topptekst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-316865</wp:posOffset>
          </wp:positionV>
          <wp:extent cx="694849" cy="6858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69" cy="689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C4E" w:rsidRPr="00F7353E">
      <w:rPr>
        <w:b/>
        <w:sz w:val="40"/>
        <w:szCs w:val="40"/>
      </w:rPr>
      <w:t>S</w:t>
    </w:r>
    <w:r w:rsidR="00CF37AF" w:rsidRPr="00F7353E">
      <w:rPr>
        <w:b/>
        <w:sz w:val="40"/>
        <w:szCs w:val="40"/>
      </w:rPr>
      <w:t>øknad</w:t>
    </w:r>
    <w:r w:rsidR="009C2160" w:rsidRPr="00F7353E">
      <w:rPr>
        <w:b/>
        <w:sz w:val="40"/>
        <w:szCs w:val="40"/>
      </w:rPr>
      <w:t xml:space="preserve"> om</w:t>
    </w:r>
    <w:r w:rsidR="00CF37AF" w:rsidRPr="00F7353E">
      <w:rPr>
        <w:b/>
        <w:sz w:val="40"/>
        <w:szCs w:val="40"/>
      </w:rPr>
      <w:t xml:space="preserve"> festival og større arrangement</w:t>
    </w:r>
    <w:r w:rsidR="00A04434">
      <w:rPr>
        <w:b/>
        <w:sz w:val="40"/>
        <w:szCs w:val="40"/>
      </w:rPr>
      <w:t xml:space="preserve"> til politiet</w:t>
    </w:r>
  </w:p>
  <w:p w:rsidR="003E15A0" w:rsidRPr="00C42CA8" w:rsidRDefault="003E15A0" w:rsidP="00C42CA8">
    <w:pPr>
      <w:pStyle w:val="Topptekst"/>
      <w:numPr>
        <w:ilvl w:val="0"/>
        <w:numId w:val="12"/>
      </w:numPr>
      <w:rPr>
        <w:sz w:val="28"/>
        <w:szCs w:val="28"/>
      </w:rPr>
    </w:pPr>
    <w:r w:rsidRPr="00C42CA8">
      <w:rPr>
        <w:sz w:val="28"/>
        <w:szCs w:val="28"/>
      </w:rPr>
      <w:t>Skal du ha skjenkebevilling må det søkes kommunen spesielt om det</w:t>
    </w:r>
    <w:r w:rsidR="00A04434" w:rsidRPr="00C42CA8">
      <w:rPr>
        <w:sz w:val="28"/>
        <w:szCs w:val="28"/>
      </w:rPr>
      <w:t>.</w:t>
    </w:r>
  </w:p>
  <w:p w:rsidR="0076296D" w:rsidRPr="00C42CA8" w:rsidRDefault="003E15A0" w:rsidP="00C42CA8">
    <w:pPr>
      <w:pStyle w:val="Topptekst"/>
      <w:numPr>
        <w:ilvl w:val="0"/>
        <w:numId w:val="12"/>
      </w:numPr>
      <w:rPr>
        <w:sz w:val="28"/>
        <w:szCs w:val="28"/>
      </w:rPr>
    </w:pPr>
    <w:r w:rsidRPr="00C42CA8">
      <w:rPr>
        <w:sz w:val="28"/>
        <w:szCs w:val="28"/>
      </w:rPr>
      <w:t>Behandlingstid</w:t>
    </w:r>
    <w:r w:rsidR="00656899" w:rsidRPr="00C42CA8">
      <w:rPr>
        <w:sz w:val="28"/>
        <w:szCs w:val="28"/>
      </w:rPr>
      <w:t xml:space="preserve"> for skjenkesøknad </w:t>
    </w:r>
    <w:r w:rsidRPr="00C42CA8">
      <w:rPr>
        <w:sz w:val="28"/>
        <w:szCs w:val="28"/>
      </w:rPr>
      <w:t>8 uker</w:t>
    </w:r>
    <w:r w:rsidR="00A04434" w:rsidRPr="00C42CA8">
      <w:rPr>
        <w:sz w:val="28"/>
        <w:szCs w:val="28"/>
      </w:rPr>
      <w:t>.</w:t>
    </w:r>
    <w:r w:rsidRPr="00C42CA8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C9"/>
    <w:multiLevelType w:val="hybridMultilevel"/>
    <w:tmpl w:val="AF8E7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3D3"/>
    <w:multiLevelType w:val="hybridMultilevel"/>
    <w:tmpl w:val="941A43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92B58"/>
    <w:multiLevelType w:val="hybridMultilevel"/>
    <w:tmpl w:val="27AC3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1B61"/>
    <w:multiLevelType w:val="hybridMultilevel"/>
    <w:tmpl w:val="312A7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48E9"/>
    <w:multiLevelType w:val="hybridMultilevel"/>
    <w:tmpl w:val="90D0167A"/>
    <w:lvl w:ilvl="0" w:tplc="D4CC1A6E">
      <w:numFmt w:val="bullet"/>
      <w:lvlText w:val="•"/>
      <w:lvlJc w:val="left"/>
      <w:pPr>
        <w:ind w:left="1410" w:hanging="705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A6003F5"/>
    <w:multiLevelType w:val="hybridMultilevel"/>
    <w:tmpl w:val="066E1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E488B"/>
    <w:multiLevelType w:val="hybridMultilevel"/>
    <w:tmpl w:val="80C47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1977"/>
    <w:multiLevelType w:val="hybridMultilevel"/>
    <w:tmpl w:val="683C4206"/>
    <w:lvl w:ilvl="0" w:tplc="D4CC1A6E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981D7D"/>
    <w:multiLevelType w:val="hybridMultilevel"/>
    <w:tmpl w:val="DEFE420C"/>
    <w:lvl w:ilvl="0" w:tplc="D4CC1A6E">
      <w:numFmt w:val="bullet"/>
      <w:lvlText w:val="•"/>
      <w:lvlJc w:val="left"/>
      <w:pPr>
        <w:ind w:left="1410" w:hanging="705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2262478"/>
    <w:multiLevelType w:val="hybridMultilevel"/>
    <w:tmpl w:val="77E0429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62127C"/>
    <w:multiLevelType w:val="hybridMultilevel"/>
    <w:tmpl w:val="0A6087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459B"/>
    <w:multiLevelType w:val="hybridMultilevel"/>
    <w:tmpl w:val="44F02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ctiveWritingStyle w:appName="MSWord" w:lang="nb-NO" w:vendorID="64" w:dllVersion="6" w:nlCheck="1" w:checkStyle="0"/>
  <w:proofState w:spelling="clean" w:grammar="clean"/>
  <w:documentProtection w:edit="comments" w:enforcement="1" w:cryptProviderType="rsaAES" w:cryptAlgorithmClass="hash" w:cryptAlgorithmType="typeAny" w:cryptAlgorithmSid="14" w:cryptSpinCount="100000" w:hash="2wr+UTsQQ3RdTbZzkBS/VZ8wCitFnKosiMZJSnU0Or959lwBoN+PvNbrjg8IfpumCLCEPrzvhXM2StMqnczT+A==" w:salt="WxdLJzFAwv3dof0OQT/8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F0"/>
    <w:rsid w:val="00065683"/>
    <w:rsid w:val="00073B28"/>
    <w:rsid w:val="00077CC4"/>
    <w:rsid w:val="000B6C57"/>
    <w:rsid w:val="000C38D4"/>
    <w:rsid w:val="00111FDE"/>
    <w:rsid w:val="00131450"/>
    <w:rsid w:val="00150B69"/>
    <w:rsid w:val="001537AD"/>
    <w:rsid w:val="001745F0"/>
    <w:rsid w:val="00255942"/>
    <w:rsid w:val="00265B6D"/>
    <w:rsid w:val="002B721D"/>
    <w:rsid w:val="00332C52"/>
    <w:rsid w:val="00357EA7"/>
    <w:rsid w:val="003E15A0"/>
    <w:rsid w:val="0040469C"/>
    <w:rsid w:val="00437F1A"/>
    <w:rsid w:val="004468C6"/>
    <w:rsid w:val="004D4783"/>
    <w:rsid w:val="00503E5A"/>
    <w:rsid w:val="00505FEB"/>
    <w:rsid w:val="00536296"/>
    <w:rsid w:val="005540B8"/>
    <w:rsid w:val="005604C3"/>
    <w:rsid w:val="00584206"/>
    <w:rsid w:val="005F1D2F"/>
    <w:rsid w:val="00602D3B"/>
    <w:rsid w:val="00656899"/>
    <w:rsid w:val="00656E66"/>
    <w:rsid w:val="006A4872"/>
    <w:rsid w:val="006B15A6"/>
    <w:rsid w:val="006D7671"/>
    <w:rsid w:val="006E5C7E"/>
    <w:rsid w:val="007114DF"/>
    <w:rsid w:val="00715F49"/>
    <w:rsid w:val="00740935"/>
    <w:rsid w:val="0076296D"/>
    <w:rsid w:val="0077253A"/>
    <w:rsid w:val="007949EB"/>
    <w:rsid w:val="00900FC9"/>
    <w:rsid w:val="00930CEE"/>
    <w:rsid w:val="0093279D"/>
    <w:rsid w:val="00943112"/>
    <w:rsid w:val="00972F8C"/>
    <w:rsid w:val="009C2160"/>
    <w:rsid w:val="00A04434"/>
    <w:rsid w:val="00A27533"/>
    <w:rsid w:val="00A3587A"/>
    <w:rsid w:val="00AD1093"/>
    <w:rsid w:val="00AF7DA3"/>
    <w:rsid w:val="00B71274"/>
    <w:rsid w:val="00BD3BED"/>
    <w:rsid w:val="00C23CEB"/>
    <w:rsid w:val="00C42CA8"/>
    <w:rsid w:val="00C476A3"/>
    <w:rsid w:val="00CB5C26"/>
    <w:rsid w:val="00CC7301"/>
    <w:rsid w:val="00CF1C7B"/>
    <w:rsid w:val="00CF37AF"/>
    <w:rsid w:val="00D076F5"/>
    <w:rsid w:val="00D44673"/>
    <w:rsid w:val="00D777D1"/>
    <w:rsid w:val="00DF6074"/>
    <w:rsid w:val="00E13C4E"/>
    <w:rsid w:val="00E148A2"/>
    <w:rsid w:val="00E93F85"/>
    <w:rsid w:val="00EB3DF4"/>
    <w:rsid w:val="00EE3532"/>
    <w:rsid w:val="00F11ED3"/>
    <w:rsid w:val="00F7353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FA5FC-BBC1-4884-AE06-9BD2EDFF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7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rutenett3uthevingsfarge1">
    <w:name w:val="Medium Grid 3 Accent 1"/>
    <w:basedOn w:val="Vanligtabell"/>
    <w:uiPriority w:val="69"/>
    <w:rsid w:val="001745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1745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71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14DF"/>
  </w:style>
  <w:style w:type="paragraph" w:styleId="Bunntekst">
    <w:name w:val="footer"/>
    <w:basedOn w:val="Normal"/>
    <w:link w:val="BunntekstTegn"/>
    <w:uiPriority w:val="99"/>
    <w:unhideWhenUsed/>
    <w:rsid w:val="0071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14DF"/>
  </w:style>
  <w:style w:type="table" w:styleId="Middelsrutenett3uthevingsfarge3">
    <w:name w:val="Medium Grid 3 Accent 3"/>
    <w:basedOn w:val="Vanligtabell"/>
    <w:uiPriority w:val="69"/>
    <w:rsid w:val="007114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503E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Listeavsnitt">
    <w:name w:val="List Paragraph"/>
    <w:basedOn w:val="Normal"/>
    <w:uiPriority w:val="34"/>
    <w:qFormat/>
    <w:rsid w:val="00AD109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0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5D22-A3D9-4A64-BE48-3D9E1236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2216</Characters>
  <Application>Microsoft Office Word</Application>
  <DocSecurity>8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Ekeroth Dick</dc:creator>
  <cp:keywords/>
  <dc:description/>
  <cp:lastModifiedBy>Ekeroth Dick</cp:lastModifiedBy>
  <cp:revision>3</cp:revision>
  <cp:lastPrinted>2017-02-21T10:17:00Z</cp:lastPrinted>
  <dcterms:created xsi:type="dcterms:W3CDTF">2017-02-21T10:17:00Z</dcterms:created>
  <dcterms:modified xsi:type="dcterms:W3CDTF">2017-02-21T10:19:00Z</dcterms:modified>
</cp:coreProperties>
</file>