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7D310" w14:textId="77777777" w:rsidR="004601B4" w:rsidRDefault="004601B4" w:rsidP="004601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Vedlegg til erklæring om rettighet i fast eiendom </w:t>
      </w:r>
    </w:p>
    <w:p w14:paraId="4098BD37" w14:textId="77777777" w:rsidR="004601B4" w:rsidRDefault="004601B4" w:rsidP="004601B4">
      <w:pPr>
        <w:pStyle w:val="Default"/>
        <w:rPr>
          <w:sz w:val="20"/>
          <w:szCs w:val="20"/>
        </w:rPr>
      </w:pPr>
    </w:p>
    <w:p w14:paraId="3E9FCDDC" w14:textId="77777777" w:rsidR="004601B4" w:rsidRDefault="004601B4" w:rsidP="004601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Beskrivelse av rettigheten – jf. </w:t>
      </w:r>
      <w:r w:rsidR="006F2AC5">
        <w:rPr>
          <w:sz w:val="20"/>
          <w:szCs w:val="20"/>
        </w:rPr>
        <w:t>p</w:t>
      </w:r>
      <w:r>
        <w:rPr>
          <w:sz w:val="20"/>
          <w:szCs w:val="20"/>
        </w:rPr>
        <w:t xml:space="preserve">unkt 4 </w:t>
      </w:r>
    </w:p>
    <w:p w14:paraId="13A93376" w14:textId="77777777" w:rsidR="004601B4" w:rsidRDefault="004601B4" w:rsidP="004601B4">
      <w:pPr>
        <w:pStyle w:val="Default"/>
        <w:spacing w:after="51"/>
        <w:rPr>
          <w:i/>
          <w:iCs/>
          <w:sz w:val="20"/>
          <w:szCs w:val="20"/>
        </w:rPr>
      </w:pPr>
    </w:p>
    <w:p w14:paraId="5D27F4BB" w14:textId="77777777" w:rsidR="004601B4" w:rsidRDefault="004601B4" w:rsidP="004601B4">
      <w:pPr>
        <w:pStyle w:val="Default"/>
        <w:spacing w:after="51"/>
        <w:rPr>
          <w:sz w:val="20"/>
          <w:szCs w:val="20"/>
        </w:rPr>
      </w:pPr>
      <w:r>
        <w:rPr>
          <w:i/>
          <w:iCs/>
          <w:sz w:val="20"/>
          <w:szCs w:val="20"/>
        </w:rPr>
        <w:t>1. Rettighetshaverne gis rett til å plassere oppsamlingsstativ fo</w:t>
      </w:r>
      <w:r w:rsidR="006F2AC5">
        <w:rPr>
          <w:i/>
          <w:iCs/>
          <w:sz w:val="20"/>
          <w:szCs w:val="20"/>
        </w:rPr>
        <w:t>r postkasser på Borg Næring og E</w:t>
      </w:r>
      <w:r>
        <w:rPr>
          <w:i/>
          <w:iCs/>
          <w:sz w:val="20"/>
          <w:szCs w:val="20"/>
        </w:rPr>
        <w:t xml:space="preserve">iendom </w:t>
      </w:r>
      <w:r w:rsidR="006F2AC5">
        <w:rPr>
          <w:i/>
          <w:iCs/>
          <w:sz w:val="20"/>
          <w:szCs w:val="20"/>
        </w:rPr>
        <w:t xml:space="preserve">AS </w:t>
      </w:r>
      <w:r>
        <w:rPr>
          <w:i/>
          <w:iCs/>
          <w:sz w:val="20"/>
          <w:szCs w:val="20"/>
        </w:rPr>
        <w:t xml:space="preserve">sin grunn – gnr x bnr x, inntegnet på vedlagte kartskisse datert x </w:t>
      </w:r>
    </w:p>
    <w:p w14:paraId="60E492FB" w14:textId="77777777" w:rsidR="004601B4" w:rsidRDefault="004601B4" w:rsidP="004601B4">
      <w:pPr>
        <w:pStyle w:val="Default"/>
        <w:spacing w:after="51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 Bruksretten er vederlagsfri </w:t>
      </w:r>
    </w:p>
    <w:p w14:paraId="3BE79A59" w14:textId="77777777" w:rsidR="004601B4" w:rsidRDefault="004601B4" w:rsidP="004601B4">
      <w:pPr>
        <w:pStyle w:val="Default"/>
        <w:spacing w:after="51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3. Avtalen er løpende og kan sies opp av partene med 6 måneders skriftlig varsel. Ved vesentlig mislighold av denne avtale, kan </w:t>
      </w:r>
      <w:r w:rsidR="006F2AC5">
        <w:rPr>
          <w:i/>
          <w:iCs/>
          <w:sz w:val="20"/>
          <w:szCs w:val="20"/>
        </w:rPr>
        <w:t>h</w:t>
      </w:r>
      <w:r>
        <w:rPr>
          <w:i/>
          <w:iCs/>
          <w:sz w:val="20"/>
          <w:szCs w:val="20"/>
        </w:rPr>
        <w:t xml:space="preserve">jemmelshaver heve denne med umiddelbar virkning. </w:t>
      </w:r>
    </w:p>
    <w:p w14:paraId="3F192924" w14:textId="77777777" w:rsidR="004601B4" w:rsidRDefault="004601B4" w:rsidP="004601B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4. Rettighetshaverne må besørge og etterse at stativet er sikret på forsvarlig måte, slik at person- og tingsskade ikke skjer. Rettighetshaverne plikter videre å utføre nødvendig ettersyn og vedlikehold av stativet, holde arealene rundt ryddig samt holde ev</w:t>
      </w:r>
      <w:r w:rsidR="006F2AC5">
        <w:rPr>
          <w:i/>
          <w:iCs/>
          <w:sz w:val="20"/>
          <w:szCs w:val="20"/>
        </w:rPr>
        <w:t>. vegetasjon nede jf</w:t>
      </w:r>
      <w:r>
        <w:rPr>
          <w:i/>
          <w:iCs/>
          <w:sz w:val="20"/>
          <w:szCs w:val="20"/>
        </w:rPr>
        <w:t>. vedlagte kartskisse. Rettighetshaverne er selv ansvarlig for nødvendig snømåking og strøing rundt stativet. Dersom rettighetshaverne ikke besørger nødvendig sikring og vedlikehold kan hjemmelshav</w:t>
      </w:r>
      <w:r w:rsidR="006F2AC5">
        <w:rPr>
          <w:i/>
          <w:iCs/>
          <w:sz w:val="20"/>
          <w:szCs w:val="20"/>
        </w:rPr>
        <w:t>er besørge nødvendig tiltak, ev</w:t>
      </w:r>
      <w:r>
        <w:rPr>
          <w:i/>
          <w:iCs/>
          <w:sz w:val="20"/>
          <w:szCs w:val="20"/>
        </w:rPr>
        <w:t xml:space="preserve">. fjerne stativet på rettighetshavernes bekostning. Denne avtale gjelder bruk av grunneiendommen. Rettighetshaverne er selv ansvarlige for å innhente nødvendige øvrige tillatelser etter lov og forskrift. </w:t>
      </w:r>
    </w:p>
    <w:p w14:paraId="434C17A1" w14:textId="77777777" w:rsidR="004601B4" w:rsidRDefault="004601B4" w:rsidP="004601B4">
      <w:pPr>
        <w:pStyle w:val="Default"/>
        <w:rPr>
          <w:sz w:val="20"/>
          <w:szCs w:val="20"/>
        </w:rPr>
      </w:pPr>
    </w:p>
    <w:p w14:paraId="59335540" w14:textId="77777777" w:rsidR="004601B4" w:rsidRDefault="004601B4" w:rsidP="004601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Underskrifter: Rettighetshavere: </w:t>
      </w:r>
    </w:p>
    <w:p w14:paraId="215A6952" w14:textId="77777777" w:rsidR="004601B4" w:rsidRDefault="004601B4" w:rsidP="004601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proofErr w:type="gramStart"/>
      <w:r>
        <w:rPr>
          <w:sz w:val="20"/>
          <w:szCs w:val="20"/>
        </w:rPr>
        <w:t>_          (</w:t>
      </w:r>
      <w:r>
        <w:rPr>
          <w:sz w:val="22"/>
          <w:szCs w:val="20"/>
        </w:rPr>
        <w:t>navn</w:t>
      </w:r>
      <w:proofErr w:type="gramEnd"/>
      <w:r>
        <w:rPr>
          <w:sz w:val="22"/>
          <w:szCs w:val="20"/>
        </w:rPr>
        <w:t>)</w:t>
      </w:r>
      <w:r>
        <w:rPr>
          <w:sz w:val="20"/>
          <w:szCs w:val="20"/>
        </w:rPr>
        <w:t xml:space="preserve"> født (dato)  - hjemmelshaver for gnr x bnr x – (adresse) </w:t>
      </w:r>
    </w:p>
    <w:p w14:paraId="248725F0" w14:textId="77777777" w:rsidR="004601B4" w:rsidRDefault="004601B4" w:rsidP="004601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(navn) født (dato) - hjemmelshaver for ½ andel av gnr x bnr x – (adresse) </w:t>
      </w:r>
    </w:p>
    <w:p w14:paraId="6FC73609" w14:textId="77777777" w:rsidR="004601B4" w:rsidRDefault="004601B4" w:rsidP="004601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14:paraId="4870ECE8" w14:textId="77777777" w:rsidR="004601B4" w:rsidRDefault="004601B4" w:rsidP="004601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_________________________________________________________________________________________ </w:t>
      </w:r>
    </w:p>
    <w:p w14:paraId="2F3D60DD" w14:textId="77777777" w:rsidR="004601B4" w:rsidRDefault="004601B4" w:rsidP="004601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(…)</w:t>
      </w:r>
    </w:p>
    <w:p w14:paraId="60B9DD4B" w14:textId="77777777" w:rsidR="004601B4" w:rsidRDefault="004601B4" w:rsidP="004601B4">
      <w:pPr>
        <w:pStyle w:val="Default"/>
        <w:rPr>
          <w:sz w:val="20"/>
          <w:szCs w:val="20"/>
        </w:rPr>
      </w:pPr>
    </w:p>
    <w:p w14:paraId="556B6C5F" w14:textId="77777777" w:rsidR="004601B4" w:rsidRDefault="004601B4" w:rsidP="004601B4">
      <w:pPr>
        <w:pStyle w:val="Default"/>
        <w:rPr>
          <w:sz w:val="20"/>
          <w:szCs w:val="20"/>
        </w:rPr>
      </w:pPr>
    </w:p>
    <w:p w14:paraId="15296875" w14:textId="77777777" w:rsidR="004601B4" w:rsidRDefault="004601B4" w:rsidP="004601B4">
      <w:pPr>
        <w:pStyle w:val="Default"/>
        <w:rPr>
          <w:sz w:val="20"/>
          <w:szCs w:val="20"/>
        </w:rPr>
      </w:pPr>
    </w:p>
    <w:p w14:paraId="70991237" w14:textId="77777777" w:rsidR="004601B4" w:rsidRDefault="004601B4" w:rsidP="004601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Hjemmelshaver: </w:t>
      </w:r>
    </w:p>
    <w:p w14:paraId="3B5CAD49" w14:textId="77777777" w:rsidR="006F2AC5" w:rsidRDefault="006F2AC5" w:rsidP="004601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6D70932C" w14:textId="77777777" w:rsidR="00A86EE4" w:rsidRDefault="004601B4" w:rsidP="004601B4">
      <w:r>
        <w:rPr>
          <w:sz w:val="20"/>
          <w:szCs w:val="20"/>
        </w:rPr>
        <w:t>Borg Næring og Eiendom AS</w:t>
      </w:r>
      <w:r w:rsidR="006F2AC5">
        <w:rPr>
          <w:sz w:val="20"/>
          <w:szCs w:val="20"/>
        </w:rPr>
        <w:t>,</w:t>
      </w:r>
      <w:r>
        <w:rPr>
          <w:sz w:val="20"/>
          <w:szCs w:val="20"/>
        </w:rPr>
        <w:t xml:space="preserve"> org. nr. 830</w:t>
      </w:r>
      <w:r w:rsidR="006F2AC5">
        <w:rPr>
          <w:sz w:val="20"/>
          <w:szCs w:val="20"/>
        </w:rPr>
        <w:t> </w:t>
      </w:r>
      <w:r>
        <w:rPr>
          <w:sz w:val="20"/>
          <w:szCs w:val="20"/>
        </w:rPr>
        <w:t>995</w:t>
      </w:r>
      <w:r w:rsidR="006F2AC5">
        <w:rPr>
          <w:sz w:val="20"/>
          <w:szCs w:val="20"/>
        </w:rPr>
        <w:t xml:space="preserve"> </w:t>
      </w:r>
      <w:r>
        <w:rPr>
          <w:sz w:val="20"/>
          <w:szCs w:val="20"/>
        </w:rPr>
        <w:t>242 – Hjemmelshaver gnr</w:t>
      </w:r>
      <w:r w:rsidR="006F2AC5">
        <w:rPr>
          <w:sz w:val="20"/>
          <w:szCs w:val="20"/>
        </w:rPr>
        <w:t xml:space="preserve"> x bnr x Sa</w:t>
      </w:r>
      <w:bookmarkStart w:id="0" w:name="_GoBack"/>
      <w:bookmarkEnd w:id="0"/>
      <w:r w:rsidR="006F2AC5">
        <w:rPr>
          <w:sz w:val="20"/>
          <w:szCs w:val="20"/>
        </w:rPr>
        <w:t>rpsborg (dato)</w:t>
      </w:r>
    </w:p>
    <w:sectPr w:rsidR="00A8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B4"/>
    <w:rsid w:val="004601B4"/>
    <w:rsid w:val="006F2AC5"/>
    <w:rsid w:val="00956E99"/>
    <w:rsid w:val="00A76FED"/>
    <w:rsid w:val="00D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6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6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6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4A8CC93120544A02B7088FBAC8E44" ma:contentTypeVersion="0" ma:contentTypeDescription="Opprett et nytt dokument." ma:contentTypeScope="" ma:versionID="c4b073ea8995835e6c1d759956e8fe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3554F-110C-4848-8B25-95DF79ECC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C450E4-9826-4D54-B9A9-7611824E9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7CE0-56BC-4843-9EA5-AE40236A71D9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Cecilie Høgmo</dc:creator>
  <cp:lastModifiedBy>Inger Elin Aftret</cp:lastModifiedBy>
  <cp:revision>2</cp:revision>
  <dcterms:created xsi:type="dcterms:W3CDTF">2018-08-27T10:49:00Z</dcterms:created>
  <dcterms:modified xsi:type="dcterms:W3CDTF">2018-08-27T10:49:00Z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0x0101008454A8CC93120544A02B7088FBAC8E44</vt:lpwstr>
  </property>
</Properties>
</file>